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/>
          <w:b/>
          <w:sz w:val="32"/>
          <w:lang w:val="en-US" w:eastAsia="zh-CN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11061700</wp:posOffset>
            </wp:positionV>
            <wp:extent cx="279400" cy="381000"/>
            <wp:effectExtent l="0" t="0" r="635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page">
              <wp:posOffset>11582400</wp:posOffset>
            </wp:positionV>
            <wp:extent cx="355600" cy="393700"/>
            <wp:effectExtent l="0" t="0" r="0" b="0"/>
            <wp:wrapNone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北师大版九年级下册数学第三章圆</w:t>
      </w:r>
      <w:r>
        <w:rPr>
          <w:rFonts w:hint="eastAsia" w:ascii="宋体" w:hAnsi="宋体"/>
          <w:b/>
          <w:sz w:val="32"/>
          <w:lang w:val="en-US" w:eastAsia="zh-CN"/>
        </w:rPr>
        <w:t>学业</w:t>
      </w:r>
      <w:r>
        <w:rPr>
          <w:rFonts w:ascii="宋体" w:hAnsi="宋体"/>
          <w:b/>
          <w:sz w:val="32"/>
        </w:rPr>
        <w:t>测试卷</w:t>
      </w:r>
      <w:r>
        <w:rPr>
          <w:rFonts w:hint="eastAsia" w:ascii="宋体" w:hAnsi="宋体"/>
          <w:b/>
          <w:sz w:val="32"/>
          <w:lang w:eastAsia="zh-CN"/>
        </w:rPr>
        <w:t>（</w:t>
      </w:r>
      <w:r>
        <w:rPr>
          <w:rFonts w:hint="eastAsia" w:ascii="宋体" w:hAnsi="宋体"/>
          <w:b/>
          <w:sz w:val="32"/>
          <w:lang w:val="en-US" w:eastAsia="zh-CN"/>
        </w:rPr>
        <w:t>含答案）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一、选择题</w:t>
      </w:r>
      <w:r>
        <w:rPr>
          <w:rFonts w:ascii="Times New Roman" w:hAnsi="Times New Roman" w:cs="Times New Roman" w:eastAsiaTheme="majorEastAsia"/>
          <w:szCs w:val="21"/>
        </w:rPr>
        <w:t>（共10小题，4*10=40）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1.</w:t>
      </w:r>
      <w:r>
        <w:rPr>
          <w:rFonts w:ascii="Times New Roman" w:hAnsi="Times New Roman" w:cs="Times New Roman" w:eastAsiaTheme="majorEastAsia"/>
          <w:szCs w:val="21"/>
        </w:rPr>
        <w:t xml:space="preserve"> 下列说法正确的是(　　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A．直径是弦，弦也是直径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B．半圆是弧，弧是半圆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C．无论过圆内哪一点，只能作一条直径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D．在同圆或等圆中，直径的长度是半径的2倍</w:t>
      </w:r>
    </w:p>
    <w:p>
      <w:pPr>
        <w:pStyle w:val="3"/>
        <w:spacing w:line="360" w:lineRule="auto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  <w:kern w:val="0"/>
        </w:rPr>
        <w:t>2.</w:t>
      </w:r>
      <w:r>
        <w:rPr>
          <w:rFonts w:ascii="Times New Roman" w:hAnsi="Times New Roman" w:cs="Times New Roman" w:eastAsiaTheme="majorEastAsia"/>
        </w:rPr>
        <w:t xml:space="preserve"> 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 w:eastAsiaTheme="majorEastAsia"/>
        </w:rPr>
        <w:t>O的半径为8，圆心O到直线l的距离为4，则直线l与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 w:eastAsiaTheme="majorEastAsia"/>
        </w:rPr>
        <w:t xml:space="preserve">O的位置关系是( </w:t>
      </w:r>
      <w:r>
        <w:rPr>
          <w:rFonts w:hint="eastAsia" w:ascii="Times New Roman" w:hAnsi="Times New Roman" w:cs="Times New Roman" w:eastAsiaTheme="majorEastAsia"/>
        </w:rPr>
        <w:t xml:space="preserve">  </w:t>
      </w:r>
      <w:r>
        <w:rPr>
          <w:rFonts w:ascii="Times New Roman" w:hAnsi="Times New Roman" w:cs="Times New Roman" w:eastAsiaTheme="majorEastAsia"/>
        </w:rPr>
        <w:t xml:space="preserve"> 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 xml:space="preserve">A．相切    B．相交    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C．相离    D．不能确定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3.</w:t>
      </w:r>
      <w:r>
        <w:rPr>
          <w:rFonts w:ascii="Times New Roman" w:hAnsi="Times New Roman" w:cs="Times New Roman" w:eastAsiaTheme="majorEastAsia"/>
          <w:szCs w:val="21"/>
        </w:rPr>
        <w:t xml:space="preserve"> 如图，在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O中，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\o(AB,\s\up8(︵))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\o(CD,\s\up8(︵))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，若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AOB＝90°，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BOD＝55°，则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AOC＝(　　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904875" cy="87757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316" cy="87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A．125°  B．115°  C．100°  D．60°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4.</w:t>
      </w:r>
      <w:r>
        <w:rPr>
          <w:rFonts w:ascii="Times New Roman" w:hAnsi="Times New Roman" w:cs="Times New Roman" w:eastAsiaTheme="majorEastAsia"/>
          <w:szCs w:val="21"/>
        </w:rPr>
        <w:t xml:space="preserve"> 如图，在平面直角坐标系中，以原点为圆心，半径为5的圆内有一点P(0，－3)，那么经过点P的所有弦中，最短的弦的长为(　　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drawing>
          <wp:inline distT="0" distB="0" distL="0" distR="0">
            <wp:extent cx="962025" cy="927735"/>
            <wp:effectExtent l="0" t="0" r="0" b="571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27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A．4  B．5  C．8  D．10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5.</w:t>
      </w:r>
      <w:r>
        <w:rPr>
          <w:rFonts w:ascii="Times New Roman" w:hAnsi="Times New Roman" w:cs="Times New Roman" w:eastAsiaTheme="majorEastAsia"/>
          <w:szCs w:val="21"/>
        </w:rPr>
        <w:t xml:space="preserve"> 在Rt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ABC中，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C＝90°，AC＝3，BC＝4，以C为圆心，r为半径的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C与直线AB相交，则半径r可以取以下的哪个值(    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A．2.4    B．2    C．1.8    D．3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6.</w:t>
      </w:r>
      <w:r>
        <w:rPr>
          <w:rFonts w:ascii="Times New Roman" w:hAnsi="Times New Roman" w:cs="Times New Roman" w:eastAsiaTheme="majorEastAsia"/>
          <w:szCs w:val="21"/>
        </w:rPr>
        <w:t xml:space="preserve"> 已知圆锥底面圆的半径为2，母线长是4，则它的表面积为(　　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A．4π　　B．8π　　C．12π　　D．16π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7.</w:t>
      </w:r>
      <w:r>
        <w:rPr>
          <w:rFonts w:ascii="Times New Roman" w:hAnsi="Times New Roman" w:cs="Times New Roman" w:eastAsiaTheme="majorEastAsia"/>
          <w:szCs w:val="21"/>
        </w:rPr>
        <w:t xml:space="preserve"> 如图，AD是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O的直径，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\o(AB,\s\up8(︵))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\o(CD,\s\up8(︵))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，若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AOB＝40°，则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BPC的度数是(    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914400" cy="878205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944" cy="879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A．40°    B．50°    C．60°    D．70°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8.</w:t>
      </w:r>
      <w:r>
        <w:rPr>
          <w:rFonts w:ascii="Times New Roman" w:hAnsi="Times New Roman" w:cs="Times New Roman" w:eastAsiaTheme="majorEastAsia"/>
          <w:szCs w:val="21"/>
        </w:rPr>
        <w:t xml:space="preserve"> 如图，AB是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O的直径，弦CD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AB，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CDB＝30°，CD＝2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\r(3)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，则阴影部分的面积为(     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862965" cy="80645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615" cy="807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</w:t>
      </w:r>
      <w:r>
        <w:rPr>
          <w:rFonts w:hint="eastAsia" w:ascii="Times New Roman" w:hAnsi="Times New Roman" w:cs="Times New Roman" w:eastAsiaTheme="majorEastAsia"/>
          <w:szCs w:val="21"/>
        </w:rPr>
        <w:t>．</w:t>
      </w:r>
      <w:r>
        <w:rPr>
          <w:rFonts w:ascii="Times New Roman" w:hAnsi="Times New Roman" w:cs="Times New Roman" w:eastAsiaTheme="majorEastAsia"/>
          <w:szCs w:val="21"/>
        </w:rPr>
        <w:t>4π</w:t>
      </w:r>
      <w:r>
        <w:rPr>
          <w:rFonts w:hint="eastAsia" w:ascii="Times New Roman" w:hAnsi="Times New Roman" w:cs="Times New Roman" w:eastAsiaTheme="majorEastAsia"/>
          <w:szCs w:val="21"/>
        </w:rPr>
        <w:t xml:space="preserve">   </w:t>
      </w:r>
      <w:r>
        <w:rPr>
          <w:rFonts w:ascii="Times New Roman" w:hAnsi="Times New Roman" w:cs="Times New Roman" w:eastAsiaTheme="majorEastAsia"/>
          <w:szCs w:val="21"/>
        </w:rPr>
        <w:t>B．2π</w:t>
      </w:r>
      <w:r>
        <w:rPr>
          <w:rFonts w:hint="eastAsia" w:ascii="Times New Roman" w:hAnsi="Times New Roman" w:cs="Times New Roman" w:eastAsiaTheme="majorEastAsia"/>
          <w:szCs w:val="21"/>
        </w:rPr>
        <w:t xml:space="preserve">    </w:t>
      </w:r>
      <w:r>
        <w:rPr>
          <w:rFonts w:ascii="Times New Roman" w:hAnsi="Times New Roman" w:cs="Times New Roman" w:eastAsiaTheme="majorEastAsia"/>
          <w:szCs w:val="21"/>
        </w:rPr>
        <w:t>C．π</w:t>
      </w:r>
      <w:r>
        <w:rPr>
          <w:rFonts w:hint="eastAsia" w:ascii="Times New Roman" w:hAnsi="Times New Roman" w:cs="Times New Roman" w:eastAsiaTheme="majorEastAsia"/>
          <w:szCs w:val="21"/>
        </w:rPr>
        <w:t xml:space="preserve">    </w:t>
      </w:r>
      <w:r>
        <w:rPr>
          <w:rFonts w:ascii="Times New Roman" w:hAnsi="Times New Roman" w:cs="Times New Roman" w:eastAsiaTheme="majorEastAsia"/>
          <w:szCs w:val="21"/>
        </w:rPr>
        <w:t>D．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\f(2,3)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π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9．如图，在平面直角坐标系中，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M与x轴相切于点A(8，0)，与y轴分别交于点B(0，4)和点C(0，16)，则圆心M到坐标原点O的距离是(　　)</w:t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873760" cy="853440"/>
            <wp:effectExtent l="0" t="0" r="2540" b="381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59" cy="853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52"/>
          <w:tab w:val="left" w:pos="4678"/>
          <w:tab w:val="left" w:pos="6804"/>
        </w:tabs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 xml:space="preserve">A．10  </w:t>
      </w:r>
      <w:r>
        <w:rPr>
          <w:rFonts w:ascii="Times New Roman" w:hAnsi="Times New Roman" w:cs="Times New Roman" w:eastAsiaTheme="majorEastAsia"/>
          <w:szCs w:val="21"/>
        </w:rPr>
        <w:tab/>
      </w:r>
      <w:r>
        <w:rPr>
          <w:rFonts w:ascii="Times New Roman" w:hAnsi="Times New Roman" w:cs="Times New Roman" w:eastAsiaTheme="majorEastAsia"/>
          <w:szCs w:val="21"/>
        </w:rPr>
        <w:t>B．8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\r(2)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 xml:space="preserve">  </w:t>
      </w:r>
      <w:r>
        <w:rPr>
          <w:rFonts w:ascii="Times New Roman" w:hAnsi="Times New Roman" w:cs="Times New Roman" w:eastAsiaTheme="majorEastAsia"/>
          <w:szCs w:val="21"/>
        </w:rPr>
        <w:tab/>
      </w:r>
      <w:r>
        <w:rPr>
          <w:rFonts w:ascii="Times New Roman" w:hAnsi="Times New Roman" w:cs="Times New Roman" w:eastAsiaTheme="majorEastAsia"/>
          <w:szCs w:val="21"/>
        </w:rPr>
        <w:t>C．4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\r(13)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 xml:space="preserve">  </w:t>
      </w:r>
      <w:r>
        <w:rPr>
          <w:rFonts w:ascii="Times New Roman" w:hAnsi="Times New Roman" w:cs="Times New Roman" w:eastAsiaTheme="majorEastAsia"/>
          <w:szCs w:val="21"/>
        </w:rPr>
        <w:tab/>
      </w:r>
      <w:r>
        <w:rPr>
          <w:rFonts w:ascii="Times New Roman" w:hAnsi="Times New Roman" w:cs="Times New Roman" w:eastAsiaTheme="majorEastAsia"/>
          <w:szCs w:val="21"/>
        </w:rPr>
        <w:t>D．2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\r(41)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10. 如图，点A、B的坐标分别为A(2，0)，B(0，2)，点C为坐标平面内一点，BC＝1，点M为线段AC的中点，连接OM，则OM的最大值为(　　)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901700" cy="885825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132" cy="8886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A.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\r(2)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＋1        B.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\r(2)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＋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\f(1,2)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 xml:space="preserve">        C．2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\r(2)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＋1      D．2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\r(2)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－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\f(1,2)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二．填空题</w:t>
      </w:r>
      <w:r>
        <w:rPr>
          <w:rFonts w:ascii="Times New Roman" w:hAnsi="Times New Roman" w:cs="Times New Roman" w:eastAsiaTheme="majorEastAsia"/>
          <w:szCs w:val="21"/>
        </w:rPr>
        <w:t xml:space="preserve">（共6小题，4*6=24） 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11. 已知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O的半径是4 cm，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O的弦长为x cm，则x的取值范围是________________．</w:t>
      </w:r>
    </w:p>
    <w:p>
      <w:pPr>
        <w:pStyle w:val="3"/>
        <w:spacing w:line="360" w:lineRule="auto"/>
        <w:jc w:val="left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</w:rPr>
        <w:t>12. 如图，在足球比赛场上，甲、乙两名队员互相配合向对方球门MN进攻，当甲带球冲到A点时，乙已跟随冲到B点．从数学角度看，此时甲是自己射门好，还是将球传给乙，让乙射门好？答：____________．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1028700" cy="828675"/>
            <wp:effectExtent l="0" t="0" r="0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13. 如图，已知AB是半圆O的直径，弦CD</w:t>
      </w:r>
      <w:r>
        <w:rPr>
          <w:rFonts w:hint="eastAsia" w:ascii="宋体" w:hAnsi="宋体" w:eastAsia="宋体" w:cs="宋体"/>
          <w:szCs w:val="21"/>
        </w:rPr>
        <w:t>∥</w:t>
      </w:r>
      <w:r>
        <w:rPr>
          <w:rFonts w:ascii="Times New Roman" w:hAnsi="Times New Roman" w:cs="Times New Roman" w:eastAsiaTheme="majorEastAsia"/>
          <w:szCs w:val="21"/>
        </w:rPr>
        <w:t>AB，CD＝8，AB＝10，则CD与AB之间的距离是________．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1048385" cy="640080"/>
            <wp:effectExtent l="0" t="0" r="0" b="762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</w:rPr>
        <w:t xml:space="preserve">14. 南昌地铁2号线建设期间需开凿一个单心圆曲隧道，此隧道的截面如图所示．若路面AB宽为10米，净高CD为7米，则此隧道单心圆的半径OA长为________. 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809625" cy="752475"/>
            <wp:effectExtent l="0" t="0" r="9525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15．如图，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OAC的顶点O在坐标原点处，OA边在x轴上，OA＝2，AC＝1，把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OAC绕点A按顺时针方向旋转到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O′AC′的位置，使得点O′的坐标是(1，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\r(3)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)，则在旋转过程中线段OC扫过部分(阴影部分)的面积为________．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kern w:val="0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drawing>
          <wp:inline distT="0" distB="0" distL="0" distR="0">
            <wp:extent cx="1047750" cy="84328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43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16．如图，在Rt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ABC中，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ACB＝90°，AC＝2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\r(3)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，以点C为圆心，CB的长为半径画弧，与AB边交于点D，将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\o(BD,\s\up8(︵))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绕点D旋转180°后点B与点A恰好重合，则图中阴影部分的面积为__________．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651510" cy="93345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806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b/>
          <w:szCs w:val="21"/>
        </w:rPr>
        <w:t>三．解答题</w:t>
      </w:r>
      <w:r>
        <w:rPr>
          <w:rFonts w:ascii="Times New Roman" w:hAnsi="Times New Roman" w:cs="Times New Roman" w:eastAsiaTheme="majorEastAsia"/>
          <w:szCs w:val="21"/>
        </w:rPr>
        <w:t>（共5小题， 56分）</w:t>
      </w:r>
    </w:p>
    <w:p>
      <w:pPr>
        <w:pStyle w:val="3"/>
        <w:spacing w:line="360" w:lineRule="auto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</w:rPr>
        <w:t>17．(6分) 如图，在Rt</w:t>
      </w:r>
      <w:r>
        <w:rPr>
          <w:rFonts w:ascii="Cambria Math" w:hAnsi="Cambria Math" w:cs="Cambria Math" w:eastAsiaTheme="majorEastAsia"/>
        </w:rPr>
        <w:t>△</w:t>
      </w:r>
      <w:r>
        <w:rPr>
          <w:rFonts w:ascii="Times New Roman" w:hAnsi="Times New Roman" w:cs="Times New Roman" w:eastAsiaTheme="majorEastAsia"/>
        </w:rPr>
        <w:t>ABC中，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 w:eastAsiaTheme="majorEastAsia"/>
        </w:rPr>
        <w:t>C＝90°，AC＝4，BC＝3，以点C为圆心，BC为半径作圆交AB于点D，求AD的长．</w:t>
      </w:r>
    </w:p>
    <w:p>
      <w:pPr>
        <w:spacing w:line="360" w:lineRule="auto"/>
        <w:jc w:val="righ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885825" cy="80137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0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bCs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18．(8分) 如图，AB是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O的直径，C是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\o(BD,\s\up8(︵))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的中点，CE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AB于点E，BD交CE于点F.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(1)求证：CF＝BF；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(2)若CD＝6，AC＝8，则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O的半径为________，CE的长是________．</w:t>
      </w:r>
    </w:p>
    <w:p>
      <w:pPr>
        <w:spacing w:line="360" w:lineRule="auto"/>
        <w:jc w:val="righ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1076325" cy="981075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83" cy="984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bCs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bCs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19．(8分) 如图，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O的直径AB＝10，弦DE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AB于点H，AH＝2.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(1)求DE的长；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(2)延长ED到点P，过P作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O的切线，切点为C，若PC＝2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\r(5)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，求PD的长．</w:t>
      </w:r>
    </w:p>
    <w:p>
      <w:pPr>
        <w:spacing w:line="360" w:lineRule="auto"/>
        <w:ind w:left="370"/>
        <w:jc w:val="righ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971550" cy="9334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20．(10分)</w:t>
      </w:r>
      <w:r>
        <w:rPr>
          <w:rFonts w:ascii="Times New Roman" w:hAnsi="Times New Roman" w:cs="Times New Roman" w:eastAsiaTheme="majorEastAsia"/>
          <w:bCs/>
          <w:szCs w:val="21"/>
        </w:rPr>
        <w:t xml:space="preserve"> </w:t>
      </w:r>
      <w:r>
        <w:rPr>
          <w:rFonts w:ascii="Times New Roman" w:hAnsi="Times New Roman" w:cs="Times New Roman" w:eastAsiaTheme="majorEastAsia"/>
          <w:szCs w:val="21"/>
        </w:rPr>
        <w:t>如图所示，在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O中，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\o(AD,\s\up</w:instrText>
      </w:r>
      <w:r>
        <w:rPr>
          <w:rFonts w:ascii="Times New Roman" w:hAnsi="Times New Roman" w:cs="Times New Roman" w:eastAsiaTheme="majorEastAsia"/>
          <w:szCs w:val="21"/>
          <w:vertAlign w:val="superscript"/>
        </w:rPr>
        <w:instrText xml:space="preserve">8</w:instrText>
      </w:r>
      <w:r>
        <w:rPr>
          <w:rFonts w:ascii="Times New Roman" w:hAnsi="Times New Roman" w:cs="Times New Roman" w:eastAsiaTheme="majorEastAsia"/>
          <w:szCs w:val="21"/>
        </w:rPr>
        <w:instrText xml:space="preserve">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\o(AC,\s\up</w:instrText>
      </w:r>
      <w:r>
        <w:rPr>
          <w:rFonts w:ascii="Times New Roman" w:hAnsi="Times New Roman" w:cs="Times New Roman" w:eastAsiaTheme="majorEastAsia"/>
          <w:szCs w:val="21"/>
          <w:vertAlign w:val="superscript"/>
        </w:rPr>
        <w:instrText xml:space="preserve">8</w:instrText>
      </w:r>
      <w:r>
        <w:rPr>
          <w:rFonts w:ascii="Times New Roman" w:hAnsi="Times New Roman" w:cs="Times New Roman" w:eastAsiaTheme="majorEastAsia"/>
          <w:szCs w:val="21"/>
        </w:rPr>
        <w:instrText xml:space="preserve">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，弦CD与弦AB交于点F，连接BC.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(1)求证：AC2＝AB·AF.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(2)若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O的半径为2 cm，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ABC＝60°，求图中阴影部分的面积．</w:t>
      </w:r>
    </w:p>
    <w:p>
      <w:pPr>
        <w:spacing w:line="360" w:lineRule="auto"/>
        <w:ind w:left="426"/>
        <w:jc w:val="righ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971550" cy="111442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8151" cy="112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21．(12分) 如图，在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ABC中，AB＝AC，以AC为直径的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O交AB于点D，交BC于点E.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(1)求证：BE＝CE.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(2)若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B＝70°，求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\o(DE,\s\up</w:instrText>
      </w:r>
      <w:r>
        <w:rPr>
          <w:rFonts w:ascii="Times New Roman" w:hAnsi="Times New Roman" w:cs="Times New Roman" w:eastAsiaTheme="majorEastAsia"/>
          <w:szCs w:val="21"/>
          <w:vertAlign w:val="superscript"/>
        </w:rPr>
        <w:instrText xml:space="preserve">8</w:instrText>
      </w:r>
      <w:r>
        <w:rPr>
          <w:rFonts w:ascii="Times New Roman" w:hAnsi="Times New Roman" w:cs="Times New Roman" w:eastAsiaTheme="majorEastAsia"/>
          <w:szCs w:val="21"/>
        </w:rPr>
        <w:instrText xml:space="preserve">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所对圆心角的度数；</w:t>
      </w:r>
    </w:p>
    <w:p>
      <w:pPr>
        <w:spacing w:line="360" w:lineRule="auto"/>
        <w:jc w:val="righ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1315720" cy="10477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182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pStyle w:val="3"/>
        <w:spacing w:line="360" w:lineRule="auto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</w:rPr>
        <w:t>22．(12分) 已知</w:t>
      </w:r>
      <w:r>
        <w:rPr>
          <w:rFonts w:ascii="Cambria Math" w:hAnsi="Cambria Math" w:cs="Cambria Math" w:eastAsiaTheme="majorEastAsia"/>
        </w:rPr>
        <w:t>△</w:t>
      </w:r>
      <w:r>
        <w:rPr>
          <w:rFonts w:ascii="Times New Roman" w:hAnsi="Times New Roman" w:cs="Times New Roman" w:eastAsiaTheme="majorEastAsia"/>
        </w:rPr>
        <w:t>ABC是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 w:eastAsiaTheme="majorEastAsia"/>
        </w:rPr>
        <w:t>O的内接三角形，AB为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 w:eastAsiaTheme="majorEastAsia"/>
        </w:rPr>
        <w:t>O的直径．点D是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 w:eastAsiaTheme="majorEastAsia"/>
        </w:rPr>
        <w:t>O外一点，连接AD和OD，OD与AC相交于点E，且OD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 w:eastAsiaTheme="majorEastAsia"/>
        </w:rPr>
        <w:t>AC.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(1)如图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 w:eastAsiaTheme="majorEastAsia"/>
          <w:szCs w:val="21"/>
        </w:rPr>
        <w:t>，若AD是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 xml:space="preserve">O的切线，tan 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BAC＝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，证明：AD＝AB；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(2)如图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 w:eastAsiaTheme="majorEastAsia"/>
          <w:szCs w:val="21"/>
        </w:rPr>
        <w:t>，延长DO交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O于点F，连接CD，CF，AF.当四边形ADCF为菱形，且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BAC＝30°，BC＝1时，求DF的长．</w:t>
      </w:r>
    </w:p>
    <w:p>
      <w:pPr>
        <w:spacing w:line="360" w:lineRule="auto"/>
        <w:jc w:val="righ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1905000" cy="135255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jc w:val="center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jc w:val="center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jc w:val="center"/>
        <w:rPr>
          <w:rFonts w:ascii="Times New Roman" w:hAnsi="Times New Roman" w:cs="Times New Roman" w:eastAsiaTheme="majorEastAsia"/>
          <w:szCs w:val="21"/>
        </w:rPr>
      </w:pPr>
    </w:p>
    <w:p>
      <w:pPr>
        <w:spacing w:line="360" w:lineRule="auto"/>
        <w:jc w:val="center"/>
        <w:rPr>
          <w:rFonts w:ascii="Times New Roman" w:hAnsi="Times New Roman" w:cs="Times New Roman" w:eastAsiaTheme="majorEastAsia"/>
          <w:b/>
          <w:bCs/>
          <w:sz w:val="32"/>
          <w:szCs w:val="32"/>
        </w:rPr>
      </w:pPr>
      <w:r>
        <w:rPr>
          <w:rFonts w:ascii="Times New Roman" w:hAnsi="Times New Roman" w:cs="Times New Roman" w:eastAsiaTheme="majorEastAsia"/>
          <w:b/>
          <w:bCs/>
          <w:sz w:val="32"/>
          <w:szCs w:val="32"/>
        </w:rPr>
        <w:t>参考答案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1-5DBACD    6-10CBDDB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11．</w:t>
      </w:r>
      <w:r>
        <w:rPr>
          <w:rFonts w:ascii="Times New Roman" w:hAnsi="Times New Roman" w:cs="Times New Roman" w:eastAsiaTheme="majorEastAsia"/>
          <w:bCs/>
          <w:szCs w:val="21"/>
        </w:rPr>
        <w:t>0＜</w:t>
      </w:r>
      <w:r>
        <w:rPr>
          <w:rFonts w:ascii="Times New Roman" w:hAnsi="Times New Roman" w:cs="Times New Roman" w:eastAsiaTheme="majorEastAsia"/>
          <w:bCs/>
          <w:iCs/>
          <w:szCs w:val="21"/>
        </w:rPr>
        <w:t>x</w:t>
      </w:r>
      <w:r>
        <w:rPr>
          <w:rFonts w:ascii="Times New Roman" w:hAnsi="Times New Roman" w:cs="Times New Roman" w:eastAsiaTheme="majorEastAsia"/>
          <w:bCs/>
          <w:szCs w:val="21"/>
        </w:rPr>
        <w:t>≤8</w:t>
      </w:r>
      <w:r>
        <w:rPr>
          <w:rFonts w:ascii="Times New Roman" w:hAnsi="Times New Roman" w:cs="Times New Roman" w:eastAsiaTheme="majorEastAsia"/>
          <w:szCs w:val="21"/>
        </w:rPr>
        <w:t xml:space="preserve"> 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12．让乙射门好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13．3　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14．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\f(37,7)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米</w:t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15．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\f(π,2)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</w:p>
    <w:p>
      <w:pPr>
        <w:spacing w:line="360" w:lineRule="auto"/>
        <w:jc w:val="left"/>
        <w:rPr>
          <w:rFonts w:ascii="Times New Roman" w:hAnsi="Times New Roman" w:cs="Times New Roman" w:eastAsiaTheme="majorEastAsia"/>
          <w:kern w:val="0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16．2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－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\f(2π,3)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　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17．解：过点C作CH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AB交AB于点H，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AC＝4，BC＝3，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C＝90°，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AB＝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\r(AC</w:instrText>
      </w:r>
      <w:r>
        <w:rPr>
          <w:rFonts w:ascii="Times New Roman" w:hAnsi="Times New Roman" w:cs="Times New Roman" w:eastAsiaTheme="majorEastAsia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szCs w:val="21"/>
        </w:rPr>
        <w:instrText xml:space="preserve">＋BC</w:instrText>
      </w:r>
      <w:r>
        <w:rPr>
          <w:rFonts w:ascii="Times New Roman" w:hAnsi="Times New Roman" w:cs="Times New Roman" w:eastAsiaTheme="majorEastAsia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＝5.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S</w:t>
      </w:r>
      <w:r>
        <w:rPr>
          <w:rFonts w:ascii="Cambria Math" w:hAnsi="Cambria Math" w:cs="Cambria Math" w:eastAsiaTheme="majorEastAsia"/>
          <w:szCs w:val="21"/>
          <w:vertAlign w:val="subscript"/>
        </w:rPr>
        <w:t>△</w:t>
      </w:r>
      <w:r>
        <w:rPr>
          <w:rFonts w:ascii="Times New Roman" w:hAnsi="Times New Roman" w:cs="Times New Roman" w:eastAsiaTheme="majorEastAsia"/>
          <w:szCs w:val="21"/>
          <w:vertAlign w:val="subscript"/>
        </w:rPr>
        <w:t>ABC</w:t>
      </w:r>
      <w:r>
        <w:rPr>
          <w:rFonts w:ascii="Times New Roman" w:hAnsi="Times New Roman" w:cs="Times New Roman" w:eastAsiaTheme="majorEastAsia"/>
          <w:szCs w:val="21"/>
        </w:rPr>
        <w:t>一定，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AC·BC＝AB·CH，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CH＝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\f(12,5)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BH＝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\r(BC</w:instrText>
      </w:r>
      <w:r>
        <w:rPr>
          <w:rFonts w:ascii="Times New Roman" w:hAnsi="Times New Roman" w:cs="Times New Roman" w:eastAsiaTheme="majorEastAsia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szCs w:val="21"/>
        </w:rPr>
        <w:instrText xml:space="preserve">－CH</w:instrText>
      </w:r>
      <w:r>
        <w:rPr>
          <w:rFonts w:ascii="Times New Roman" w:hAnsi="Times New Roman" w:cs="Times New Roman" w:eastAsiaTheme="majorEastAsia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\f(9,5)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AD＝AB－2BH＝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\f(7,5)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18．(1)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AB是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O的直径，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ACB＝90°.又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CE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AB，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CEB＝90°，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2＝90°－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ABC＝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A.又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C是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\o(BD,\s\up8(︵))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的中点，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1＝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1＝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2，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 xml:space="preserve"> CF＝BF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(2)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O的半径为5 ，CE的长是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\f(24,5)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</w:p>
    <w:p>
      <w:pPr>
        <w:adjustRightInd w:val="0"/>
        <w:spacing w:line="360" w:lineRule="auto"/>
        <w:jc w:val="left"/>
        <w:textAlignment w:val="baseline"/>
        <w:rPr>
          <w:rFonts w:ascii="Times New Roman" w:hAnsi="Times New Roman" w:cs="Times New Roman" w:eastAsiaTheme="majorEastAsia"/>
          <w:kern w:val="0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19．解：(1)连接OD.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cs="Times New Roman" w:eastAsiaTheme="majorEastAsia"/>
          <w:kern w:val="0"/>
          <w:szCs w:val="21"/>
        </w:rPr>
        <w:t>AB＝10，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OA＝OD＝5.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cs="Times New Roman" w:eastAsiaTheme="majorEastAsia"/>
          <w:kern w:val="0"/>
          <w:szCs w:val="21"/>
        </w:rPr>
        <w:t>AH＝2，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OH＝3.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cs="Times New Roman" w:eastAsiaTheme="majorEastAsia"/>
          <w:kern w:val="0"/>
          <w:szCs w:val="21"/>
        </w:rPr>
        <w:t>AB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 w:eastAsiaTheme="majorEastAsia"/>
          <w:kern w:val="0"/>
          <w:szCs w:val="21"/>
        </w:rPr>
        <w:t>DE，</w:t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cs="Times New Roman" w:eastAsiaTheme="majorEastAsia"/>
          <w:kern w:val="0"/>
          <w:szCs w:val="21"/>
        </w:rPr>
        <w:t>DHO＝90°，DH＝EH.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DH＝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\r(OD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－OH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\r(5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－3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＝4.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DE＝2DH＝2×4＝8.</w:t>
      </w:r>
    </w:p>
    <w:p>
      <w:pPr>
        <w:adjustRightInd w:val="0"/>
        <w:spacing w:line="360" w:lineRule="auto"/>
        <w:jc w:val="left"/>
        <w:textAlignment w:val="baseline"/>
        <w:rPr>
          <w:rFonts w:ascii="Times New Roman" w:hAnsi="Times New Roman" w:cs="Times New Roman" w:eastAsiaTheme="majorEastAsia"/>
          <w:kern w:val="0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(2)连接OC，OP.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cs="Times New Roman" w:eastAsiaTheme="majorEastAsia"/>
          <w:kern w:val="0"/>
          <w:szCs w:val="21"/>
        </w:rPr>
        <w:t>CP与</w:t>
      </w:r>
      <w:r>
        <w:rPr>
          <w:rFonts w:hint="eastAsia" w:ascii="宋体" w:hAnsi="宋体" w:eastAsia="宋体" w:cs="宋体"/>
          <w:kern w:val="0"/>
          <w:szCs w:val="21"/>
        </w:rPr>
        <w:t>⊙</w:t>
      </w:r>
      <w:r>
        <w:rPr>
          <w:rFonts w:ascii="Times New Roman" w:hAnsi="Times New Roman" w:cs="Times New Roman" w:eastAsiaTheme="majorEastAsia"/>
          <w:kern w:val="0"/>
          <w:szCs w:val="21"/>
        </w:rPr>
        <w:t>O相切，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OC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 w:eastAsiaTheme="majorEastAsia"/>
          <w:kern w:val="0"/>
          <w:szCs w:val="21"/>
        </w:rPr>
        <w:t>CP.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OP＝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\r(OC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＋CP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\r(5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＋（2\r(5)）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＝3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\r(5)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.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PH＝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\r(OP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－OH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\r(（3\r(5)）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－3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＝6.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PD＝PH－DH＝6－4＝2.</w:t>
      </w:r>
    </w:p>
    <w:p>
      <w:pPr>
        <w:adjustRightInd w:val="0"/>
        <w:spacing w:line="360" w:lineRule="auto"/>
        <w:textAlignment w:val="baseline"/>
        <w:rPr>
          <w:rFonts w:ascii="Times New Roman" w:hAnsi="Times New Roman" w:cs="Times New Roman" w:eastAsiaTheme="majorEastAsia"/>
          <w:kern w:val="0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20．(1)证明：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\o(AD,\s\up8(︵))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\o(AC,\s\up8(︵))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，=</w:t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cs="Times New Roman" w:eastAsiaTheme="majorEastAsia"/>
          <w:kern w:val="0"/>
          <w:szCs w:val="21"/>
        </w:rPr>
        <w:t>ACD＝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 w:eastAsiaTheme="majorEastAsia"/>
          <w:kern w:val="0"/>
          <w:szCs w:val="21"/>
        </w:rPr>
        <w:t>B.又</w:t>
      </w:r>
      <w:r>
        <w:rPr>
          <w:rFonts w:hint="eastAsia" w:ascii="宋体" w:hAnsi="宋体" w:eastAsia="宋体" w:cs="宋体"/>
          <w:kern w:val="0"/>
          <w:szCs w:val="21"/>
        </w:rPr>
        <w:t>∵∠</w:t>
      </w:r>
      <w:r>
        <w:rPr>
          <w:rFonts w:ascii="Times New Roman" w:hAnsi="Times New Roman" w:cs="Times New Roman" w:eastAsiaTheme="majorEastAsia"/>
          <w:kern w:val="0"/>
          <w:szCs w:val="21"/>
        </w:rPr>
        <w:t>BAC＝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 w:eastAsiaTheme="majorEastAsia"/>
          <w:kern w:val="0"/>
          <w:szCs w:val="21"/>
        </w:rPr>
        <w:t>CAF，</w:t>
      </w:r>
      <w:r>
        <w:rPr>
          <w:rFonts w:hint="eastAsia" w:ascii="宋体" w:hAnsi="宋体" w:eastAsia="宋体" w:cs="宋体"/>
          <w:kern w:val="0"/>
          <w:szCs w:val="21"/>
        </w:rPr>
        <w:t>∴△</w:t>
      </w:r>
      <w:r>
        <w:rPr>
          <w:rFonts w:ascii="Times New Roman" w:hAnsi="Times New Roman" w:cs="Times New Roman" w:eastAsiaTheme="majorEastAsia"/>
          <w:kern w:val="0"/>
          <w:szCs w:val="21"/>
        </w:rPr>
        <w:t>ACF</w:t>
      </w:r>
      <w:r>
        <w:rPr>
          <w:rFonts w:hint="eastAsia" w:ascii="宋体" w:hAnsi="宋体" w:eastAsia="宋体" w:cs="宋体"/>
          <w:kern w:val="0"/>
          <w:szCs w:val="21"/>
        </w:rPr>
        <w:t>∽△</w:t>
      </w:r>
      <w:r>
        <w:rPr>
          <w:rFonts w:ascii="Times New Roman" w:hAnsi="Times New Roman" w:cs="Times New Roman" w:eastAsiaTheme="majorEastAsia"/>
          <w:kern w:val="0"/>
          <w:szCs w:val="21"/>
        </w:rPr>
        <w:t>ABC，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\f(AC,AB)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\f(AF,AC)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，即AC2＝AB·AF.</w:t>
      </w:r>
    </w:p>
    <w:p>
      <w:pPr>
        <w:adjustRightInd w:val="0"/>
        <w:spacing w:line="360" w:lineRule="auto"/>
        <w:textAlignment w:val="baseline"/>
        <w:rPr>
          <w:rFonts w:ascii="Times New Roman" w:hAnsi="Times New Roman" w:cs="Times New Roman" w:eastAsiaTheme="majorEastAsia"/>
          <w:kern w:val="0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t>(2)解：如图所示，连接OA，OC，过点O作OE</w:t>
      </w:r>
      <w:r>
        <w:rPr>
          <w:rFonts w:hint="eastAsia" w:ascii="宋体" w:hAnsi="宋体" w:eastAsia="宋体" w:cs="宋体"/>
          <w:kern w:val="0"/>
          <w:szCs w:val="21"/>
        </w:rPr>
        <w:t>⊥</w:t>
      </w:r>
      <w:r>
        <w:rPr>
          <w:rFonts w:ascii="Times New Roman" w:hAnsi="Times New Roman" w:cs="Times New Roman" w:eastAsiaTheme="majorEastAsia"/>
          <w:kern w:val="0"/>
          <w:szCs w:val="21"/>
        </w:rPr>
        <w:t>AC，垂足为点E.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ref  INCLUDEPIC URE "D:\\00\\21秋\\21秋 典中点 9 数学 JJ\\ +5.EPS" \* MERGEFORMA   \* MERGEFORMAT 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separate"/>
      </w:r>
      <w:r>
        <w:rPr>
          <w:rFonts w:ascii="Times New Roman" w:hAnsi="Times New Roman" w:cs="Times New Roman" w:eastAsiaTheme="majorEastAsia"/>
          <w:kern w:val="0"/>
          <w:szCs w:val="21"/>
        </w:rPr>
        <w:t xml:space="preserve"> 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cs="Times New Roman" w:eastAsiaTheme="majorEastAsia"/>
          <w:kern w:val="0"/>
          <w:szCs w:val="21"/>
        </w:rPr>
        <w:t>ABC＝60°，</w:t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cs="Times New Roman" w:eastAsiaTheme="majorEastAsia"/>
          <w:kern w:val="0"/>
          <w:szCs w:val="21"/>
        </w:rPr>
        <w:t>AOC＝120°.又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cs="Times New Roman" w:eastAsiaTheme="majorEastAsia"/>
          <w:kern w:val="0"/>
          <w:szCs w:val="21"/>
        </w:rPr>
        <w:t>OA＝OC，</w:t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cs="Times New Roman" w:eastAsiaTheme="majorEastAsia"/>
          <w:kern w:val="0"/>
          <w:szCs w:val="21"/>
        </w:rPr>
        <w:t>OAE＝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cs="Times New Roman" w:eastAsiaTheme="majorEastAsia"/>
          <w:kern w:val="0"/>
          <w:szCs w:val="21"/>
        </w:rPr>
        <w:t>OCE＝30°.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cs="Times New Roman" w:eastAsiaTheme="majorEastAsia"/>
          <w:kern w:val="0"/>
          <w:szCs w:val="21"/>
        </w:rPr>
        <w:t>在Rt</w:t>
      </w:r>
      <w:r>
        <w:rPr>
          <w:rFonts w:ascii="Cambria Math" w:hAnsi="Cambria Math" w:cs="Cambria Math" w:eastAsiaTheme="majorEastAsia"/>
          <w:kern w:val="0"/>
          <w:szCs w:val="21"/>
        </w:rPr>
        <w:t>△</w:t>
      </w:r>
      <w:r>
        <w:rPr>
          <w:rFonts w:ascii="Times New Roman" w:hAnsi="Times New Roman" w:cs="Times New Roman" w:eastAsiaTheme="majorEastAsia"/>
          <w:kern w:val="0"/>
          <w:szCs w:val="21"/>
        </w:rPr>
        <w:t>AOE中，OA＝2 cm，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OE＝1 cm，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AE＝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\r(OA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－OE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 xml:space="preserve"> cm，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AC＝2AE＝2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 xml:space="preserve"> cm，</w:t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 w:eastAsiaTheme="majorEastAsia"/>
          <w:kern w:val="0"/>
          <w:szCs w:val="21"/>
        </w:rPr>
        <w:t>S</w:t>
      </w:r>
      <w:r>
        <w:rPr>
          <w:rFonts w:ascii="Times New Roman" w:hAnsi="Times New Roman" w:cs="Times New Roman" w:eastAsiaTheme="majorEastAsia"/>
          <w:kern w:val="0"/>
          <w:szCs w:val="21"/>
          <w:vertAlign w:val="subscript"/>
        </w:rPr>
        <w:t>阴影</w:t>
      </w:r>
      <w:r>
        <w:rPr>
          <w:rFonts w:ascii="Times New Roman" w:hAnsi="Times New Roman" w:cs="Times New Roman" w:eastAsiaTheme="majorEastAsia"/>
          <w:kern w:val="0"/>
          <w:szCs w:val="21"/>
        </w:rPr>
        <w:t>＝S</w:t>
      </w:r>
      <w:r>
        <w:rPr>
          <w:rFonts w:ascii="Times New Roman" w:hAnsi="Times New Roman" w:cs="Times New Roman" w:eastAsiaTheme="majorEastAsia"/>
          <w:kern w:val="0"/>
          <w:szCs w:val="21"/>
          <w:vertAlign w:val="subscript"/>
        </w:rPr>
        <w:t>扇形AOC</w:t>
      </w:r>
      <w:r>
        <w:rPr>
          <w:rFonts w:ascii="Times New Roman" w:hAnsi="Times New Roman" w:cs="Times New Roman" w:eastAsiaTheme="majorEastAsia"/>
          <w:kern w:val="0"/>
          <w:szCs w:val="21"/>
        </w:rPr>
        <w:t>－S</w:t>
      </w:r>
      <w:r>
        <w:rPr>
          <w:rFonts w:ascii="Cambria Math" w:hAnsi="Cambria Math" w:cs="Cambria Math" w:eastAsiaTheme="majorEastAsia"/>
          <w:kern w:val="0"/>
          <w:szCs w:val="21"/>
          <w:vertAlign w:val="subscript"/>
        </w:rPr>
        <w:t>△</w:t>
      </w:r>
      <w:r>
        <w:rPr>
          <w:rFonts w:ascii="Times New Roman" w:hAnsi="Times New Roman" w:cs="Times New Roman" w:eastAsiaTheme="majorEastAsia"/>
          <w:kern w:val="0"/>
          <w:szCs w:val="21"/>
          <w:vertAlign w:val="subscript"/>
        </w:rPr>
        <w:t>OAC</w:t>
      </w:r>
      <w:r>
        <w:rPr>
          <w:rFonts w:ascii="Times New Roman" w:hAnsi="Times New Roman" w:cs="Times New Roman" w:eastAsiaTheme="majorEastAsia"/>
          <w:kern w:val="0"/>
          <w:szCs w:val="21"/>
        </w:rPr>
        <w:t>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\f(120π·2</w:instrTex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instrText xml:space="preserve">2</w:instrText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,360)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－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\f(1,2)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×2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×1＝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\f(4π,3)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－</w: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begin"/>
      </w:r>
      <w:r>
        <w:rPr>
          <w:rFonts w:ascii="Times New Roman" w:hAnsi="Times New Roman" w:cs="Times New Roman" w:eastAsiaTheme="majorEastAsia"/>
          <w:kern w:val="0"/>
          <w:szCs w:val="21"/>
        </w:rPr>
        <w:instrText xml:space="preserve">eq \r(3)</w:instrText>
      </w:r>
      <w:r>
        <w:rPr>
          <w:rFonts w:ascii="Times New Roman" w:hAnsi="Times New Roman" w:cs="Times New Roman" w:eastAsiaTheme="majorEastAsia"/>
          <w:kern w:val="0"/>
          <w:szCs w:val="21"/>
        </w:rPr>
        <w:fldChar w:fldCharType="end"/>
      </w:r>
      <w:r>
        <w:rPr>
          <w:rFonts w:ascii="Times New Roman" w:hAnsi="Times New Roman" w:cs="Times New Roman" w:eastAsiaTheme="majorEastAsia"/>
          <w:kern w:val="0"/>
          <w:szCs w:val="21"/>
        </w:rPr>
        <w:t>(cm</w:t>
      </w:r>
      <w:r>
        <w:rPr>
          <w:rFonts w:ascii="Times New Roman" w:hAnsi="Times New Roman" w:cs="Times New Roman" w:eastAsiaTheme="majorEastAsia"/>
          <w:kern w:val="0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kern w:val="0"/>
          <w:szCs w:val="21"/>
        </w:rPr>
        <w:t>)．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kern w:val="0"/>
          <w:szCs w:val="21"/>
        </w:rPr>
        <w:drawing>
          <wp:inline distT="0" distB="0" distL="0" distR="0">
            <wp:extent cx="1076325" cy="1130935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13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21．(1)证明：如图，连接AE，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AC为直径，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AEC＝90°.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AE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BC.又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AB＝AC，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BE＝CE.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(2)解：如图，连接OD，OE，在Rt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ABE中，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BAE＝90°－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B＝90°－70°＝20°，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DOE＝2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DAE＝40°.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eq \o(DE,\s\up8(︵))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所对圆心角的度数为40°.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(3)若BD＝2，BE＝3，求AC的长．解：如图，连接CD，BC＝2BE＝6，设AC＝x，则AD＝x－2.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AC为直径，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ADC＝90°.在Rt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BCD中，CD2＝BC2－BD2＝62－22＝32.在Rt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ADC中，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AD</w:t>
      </w:r>
      <w:r>
        <w:rPr>
          <w:rFonts w:ascii="Times New Roman" w:hAnsi="Times New Roman" w:cs="Times New Roman" w:eastAsiaTheme="majorEastAsia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szCs w:val="21"/>
        </w:rPr>
        <w:t>＋CD</w:t>
      </w:r>
      <w:r>
        <w:rPr>
          <w:rFonts w:ascii="Times New Roman" w:hAnsi="Times New Roman" w:cs="Times New Roman" w:eastAsiaTheme="majorEastAsia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szCs w:val="21"/>
        </w:rPr>
        <w:t>＝AC</w:t>
      </w:r>
      <w:r>
        <w:rPr>
          <w:rFonts w:ascii="Times New Roman" w:hAnsi="Times New Roman" w:cs="Times New Roman" w:eastAsiaTheme="majorEastAsia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(x－2)</w:t>
      </w:r>
      <w:r>
        <w:rPr>
          <w:rFonts w:ascii="Times New Roman" w:hAnsi="Times New Roman" w:cs="Times New Roman" w:eastAsiaTheme="majorEastAsia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szCs w:val="21"/>
        </w:rPr>
        <w:t>＋32＝x</w:t>
      </w:r>
      <w:r>
        <w:rPr>
          <w:rFonts w:ascii="Times New Roman" w:hAnsi="Times New Roman" w:cs="Times New Roman" w:eastAsiaTheme="majorEastAsia"/>
          <w:szCs w:val="21"/>
          <w:vertAlign w:val="superscript"/>
        </w:rPr>
        <w:t>2</w:t>
      </w:r>
      <w:r>
        <w:rPr>
          <w:rFonts w:ascii="Times New Roman" w:hAnsi="Times New Roman" w:cs="Times New Roman" w:eastAsiaTheme="majorEastAsia"/>
          <w:szCs w:val="21"/>
        </w:rPr>
        <w:t>.解得x＝9.即AC的长为9.</w:t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drawing>
          <wp:inline distT="0" distB="0" distL="0" distR="0">
            <wp:extent cx="1257300" cy="93345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22．解：(1)证明：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OD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AC，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AE＝EC＝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AC，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DEA＝90°.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AB为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O的直径，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ACB＝90°.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 xml:space="preserve">tan 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BAC＝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\f(BC,AC)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BC＝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AC，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AE＝BC.</w:t>
      </w:r>
      <w:r>
        <w:rPr>
          <w:rFonts w:hint="eastAsia" w:ascii="宋体" w:hAnsi="宋体" w:eastAsia="宋体" w:cs="宋体"/>
          <w:szCs w:val="21"/>
        </w:rPr>
        <w:t>∵</w:t>
      </w:r>
      <w:r>
        <w:rPr>
          <w:rFonts w:ascii="Times New Roman" w:hAnsi="Times New Roman" w:cs="Times New Roman" w:eastAsiaTheme="majorEastAsia"/>
          <w:szCs w:val="21"/>
        </w:rPr>
        <w:t>AD是</w:t>
      </w:r>
      <w:r>
        <w:rPr>
          <w:rFonts w:hint="eastAsia" w:ascii="宋体" w:hAnsi="宋体" w:eastAsia="宋体" w:cs="宋体"/>
          <w:szCs w:val="21"/>
        </w:rPr>
        <w:t>⊙</w:t>
      </w:r>
      <w:r>
        <w:rPr>
          <w:rFonts w:ascii="Times New Roman" w:hAnsi="Times New Roman" w:cs="Times New Roman" w:eastAsiaTheme="majorEastAsia"/>
          <w:szCs w:val="21"/>
        </w:rPr>
        <w:t>O的切线，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DA</w:t>
      </w:r>
      <w:r>
        <w:rPr>
          <w:rFonts w:hint="eastAsia" w:ascii="宋体" w:hAnsi="宋体" w:eastAsia="宋体" w:cs="宋体"/>
          <w:szCs w:val="21"/>
        </w:rPr>
        <w:t>⊥</w:t>
      </w:r>
      <w:r>
        <w:rPr>
          <w:rFonts w:ascii="Times New Roman" w:hAnsi="Times New Roman" w:cs="Times New Roman" w:eastAsiaTheme="majorEastAsia"/>
          <w:szCs w:val="21"/>
        </w:rPr>
        <w:t>AB，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DAO＝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ACB＝90°.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DAE＋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CAB＝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ABC＋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CAB＝90°，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DAE＝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ABC.</w:t>
      </w:r>
      <w:r>
        <w:rPr>
          <w:rFonts w:hint="eastAsia" w:ascii="宋体" w:hAnsi="宋体" w:eastAsia="宋体" w:cs="宋体"/>
          <w:szCs w:val="21"/>
        </w:rPr>
        <w:t>∵∠</w:t>
      </w:r>
      <w:r>
        <w:rPr>
          <w:rFonts w:ascii="Times New Roman" w:hAnsi="Times New Roman" w:cs="Times New Roman" w:eastAsiaTheme="majorEastAsia"/>
          <w:szCs w:val="21"/>
        </w:rPr>
        <w:t>DEA＝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ACB＝90°，</w:t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 w:eastAsiaTheme="majorEastAsia"/>
          <w:szCs w:val="21"/>
        </w:rPr>
        <w:t>DAE</w:t>
      </w:r>
      <w:r>
        <w:rPr>
          <w:rFonts w:hint="eastAsia" w:ascii="宋体" w:hAnsi="宋体" w:eastAsia="宋体" w:cs="宋体"/>
          <w:szCs w:val="21"/>
        </w:rPr>
        <w:t>≌</w:t>
      </w:r>
      <w:r>
        <w:rPr>
          <w:rFonts w:ascii="Times New Roman" w:hAnsi="Times New Roman" w:cs="Times New Roman" w:eastAsiaTheme="majorEastAsia"/>
          <w:szCs w:val="21"/>
        </w:rPr>
        <w:t>ABC，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AD＝AB</w:t>
      </w:r>
    </w:p>
    <w:p>
      <w:pPr>
        <w:sectPr>
          <w:headerReference r:id="rId3" w:type="default"/>
          <w:footerReference r:id="rId4" w:type="default"/>
          <w:pgSz w:w="11907" w:h="16839"/>
          <w:pgMar w:top="1440" w:right="1800" w:bottom="1440" w:left="1800" w:header="708" w:footer="708" w:gutter="0"/>
          <w:cols w:space="708" w:num="1"/>
        </w:sectPr>
      </w:pPr>
      <w:r>
        <w:rPr>
          <w:rFonts w:ascii="Times New Roman" w:hAnsi="Times New Roman" w:cs="Times New Roman" w:eastAsiaTheme="majorEastAsia"/>
          <w:szCs w:val="21"/>
        </w:rPr>
        <w:t>(2)在Rt</w:t>
      </w:r>
      <w:r>
        <w:rPr>
          <w:rFonts w:ascii="Cambria Math" w:hAnsi="Cambria Math" w:cs="Cambria Math" w:eastAsiaTheme="majorEastAsia"/>
          <w:szCs w:val="21"/>
        </w:rPr>
        <w:t>△</w:t>
      </w:r>
      <w:r>
        <w:rPr>
          <w:rFonts w:ascii="Times New Roman" w:hAnsi="Times New Roman" w:cs="Times New Roman" w:eastAsiaTheme="majorEastAsia"/>
          <w:szCs w:val="21"/>
        </w:rPr>
        <w:t>ABC中，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BAC＝30°，BC＝1，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AB＝2，AC＝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\r(3)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∵∠</w:t>
      </w:r>
      <w:r>
        <w:rPr>
          <w:rFonts w:ascii="Times New Roman" w:hAnsi="Times New Roman" w:cs="Times New Roman" w:eastAsiaTheme="majorEastAsia"/>
          <w:szCs w:val="21"/>
        </w:rPr>
        <w:t>ABC＝</w:t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AFC＝60°，四边形ADCF为菱形，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AF＝FC＝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\r(3)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∴△</w:t>
      </w:r>
      <w:r>
        <w:rPr>
          <w:rFonts w:ascii="Times New Roman" w:hAnsi="Times New Roman" w:cs="Times New Roman" w:eastAsiaTheme="majorEastAsia"/>
          <w:szCs w:val="21"/>
        </w:rPr>
        <w:t>AFC是等边三角形．</w:t>
      </w:r>
      <w:r>
        <w:rPr>
          <w:rFonts w:hint="eastAsia" w:ascii="宋体" w:hAnsi="宋体" w:eastAsia="宋体" w:cs="宋体"/>
          <w:szCs w:val="21"/>
        </w:rPr>
        <w:t>∴∠</w:t>
      </w:r>
      <w:r>
        <w:rPr>
          <w:rFonts w:ascii="Times New Roman" w:hAnsi="Times New Roman" w:cs="Times New Roman" w:eastAsiaTheme="majorEastAsia"/>
          <w:szCs w:val="21"/>
        </w:rPr>
        <w:t>DFC＝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∠</w:t>
      </w:r>
      <w:r>
        <w:rPr>
          <w:rFonts w:ascii="Times New Roman" w:hAnsi="Times New Roman" w:cs="Times New Roman" w:eastAsiaTheme="majorEastAsia"/>
          <w:szCs w:val="21"/>
        </w:rPr>
        <w:t>AFC＝30°，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CE＝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FC＝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\f(\r(3),2)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EF＝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\r(3)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CE＝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\f(3,2)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，</w:t>
      </w:r>
      <w:r>
        <w:rPr>
          <w:rFonts w:hint="eastAsia" w:ascii="宋体" w:hAnsi="宋体" w:eastAsia="宋体" w:cs="宋体"/>
          <w:szCs w:val="21"/>
        </w:rPr>
        <w:t>∴</w:t>
      </w:r>
      <w:r>
        <w:rPr>
          <w:rFonts w:ascii="Times New Roman" w:hAnsi="Times New Roman" w:cs="Times New Roman" w:eastAsiaTheme="majorEastAsia"/>
          <w:szCs w:val="21"/>
        </w:rPr>
        <w:t>DF＝2EF＝3</w:t>
      </w: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wY2JmODYxZTJjY2E4MTJhNWZjNmJlMDY4MGYxODUifQ=="/>
  </w:docVars>
  <w:rsids>
    <w:rsidRoot w:val="0058398B"/>
    <w:rsid w:val="0000098A"/>
    <w:rsid w:val="0000247E"/>
    <w:rsid w:val="00004DB5"/>
    <w:rsid w:val="00005625"/>
    <w:rsid w:val="000103F2"/>
    <w:rsid w:val="00012E64"/>
    <w:rsid w:val="00013A33"/>
    <w:rsid w:val="00014258"/>
    <w:rsid w:val="00014CBA"/>
    <w:rsid w:val="00014E44"/>
    <w:rsid w:val="00016B78"/>
    <w:rsid w:val="00021AE1"/>
    <w:rsid w:val="000243F3"/>
    <w:rsid w:val="00026540"/>
    <w:rsid w:val="000265F1"/>
    <w:rsid w:val="00027690"/>
    <w:rsid w:val="00027AA4"/>
    <w:rsid w:val="00027B6A"/>
    <w:rsid w:val="000305F1"/>
    <w:rsid w:val="00031971"/>
    <w:rsid w:val="00033588"/>
    <w:rsid w:val="000336C1"/>
    <w:rsid w:val="0003436B"/>
    <w:rsid w:val="00034AF2"/>
    <w:rsid w:val="00035B58"/>
    <w:rsid w:val="00036880"/>
    <w:rsid w:val="00036A9A"/>
    <w:rsid w:val="00040325"/>
    <w:rsid w:val="00041C95"/>
    <w:rsid w:val="00042AFF"/>
    <w:rsid w:val="00042B55"/>
    <w:rsid w:val="00044C55"/>
    <w:rsid w:val="00044FC8"/>
    <w:rsid w:val="000455A1"/>
    <w:rsid w:val="00046761"/>
    <w:rsid w:val="000475B4"/>
    <w:rsid w:val="00051D06"/>
    <w:rsid w:val="0005468B"/>
    <w:rsid w:val="000559A5"/>
    <w:rsid w:val="00055BC9"/>
    <w:rsid w:val="00057C9E"/>
    <w:rsid w:val="000656AD"/>
    <w:rsid w:val="0006618B"/>
    <w:rsid w:val="00070325"/>
    <w:rsid w:val="00071C9B"/>
    <w:rsid w:val="0007211B"/>
    <w:rsid w:val="00072415"/>
    <w:rsid w:val="000734F1"/>
    <w:rsid w:val="00073D29"/>
    <w:rsid w:val="00076AA5"/>
    <w:rsid w:val="00076C8C"/>
    <w:rsid w:val="00076FE8"/>
    <w:rsid w:val="0008039E"/>
    <w:rsid w:val="00080566"/>
    <w:rsid w:val="00081C8D"/>
    <w:rsid w:val="00083E83"/>
    <w:rsid w:val="00085725"/>
    <w:rsid w:val="0008582A"/>
    <w:rsid w:val="00085C49"/>
    <w:rsid w:val="00086A75"/>
    <w:rsid w:val="000873A8"/>
    <w:rsid w:val="00090AFD"/>
    <w:rsid w:val="000929BD"/>
    <w:rsid w:val="00094B76"/>
    <w:rsid w:val="000951A6"/>
    <w:rsid w:val="000959B8"/>
    <w:rsid w:val="00096A13"/>
    <w:rsid w:val="00097797"/>
    <w:rsid w:val="0009787D"/>
    <w:rsid w:val="000A016B"/>
    <w:rsid w:val="000A16CE"/>
    <w:rsid w:val="000A1E88"/>
    <w:rsid w:val="000A2E2A"/>
    <w:rsid w:val="000A37A1"/>
    <w:rsid w:val="000B348B"/>
    <w:rsid w:val="000B358D"/>
    <w:rsid w:val="000B377B"/>
    <w:rsid w:val="000B5057"/>
    <w:rsid w:val="000B5595"/>
    <w:rsid w:val="000B5691"/>
    <w:rsid w:val="000B7A02"/>
    <w:rsid w:val="000C052A"/>
    <w:rsid w:val="000C248D"/>
    <w:rsid w:val="000C28AE"/>
    <w:rsid w:val="000C46BF"/>
    <w:rsid w:val="000C7536"/>
    <w:rsid w:val="000D09FF"/>
    <w:rsid w:val="000D187F"/>
    <w:rsid w:val="000D4240"/>
    <w:rsid w:val="000D4E84"/>
    <w:rsid w:val="000E2B83"/>
    <w:rsid w:val="000E5E36"/>
    <w:rsid w:val="000E6608"/>
    <w:rsid w:val="000E7498"/>
    <w:rsid w:val="000E7813"/>
    <w:rsid w:val="000F002D"/>
    <w:rsid w:val="000F0133"/>
    <w:rsid w:val="000F0B58"/>
    <w:rsid w:val="000F0BCD"/>
    <w:rsid w:val="000F16F5"/>
    <w:rsid w:val="000F1885"/>
    <w:rsid w:val="000F36CE"/>
    <w:rsid w:val="000F53E1"/>
    <w:rsid w:val="000F56AF"/>
    <w:rsid w:val="000F56C8"/>
    <w:rsid w:val="00101539"/>
    <w:rsid w:val="001028C3"/>
    <w:rsid w:val="00103030"/>
    <w:rsid w:val="00103D72"/>
    <w:rsid w:val="00105067"/>
    <w:rsid w:val="00105C3D"/>
    <w:rsid w:val="00106A60"/>
    <w:rsid w:val="001071DB"/>
    <w:rsid w:val="001072AB"/>
    <w:rsid w:val="00107DE9"/>
    <w:rsid w:val="0011020E"/>
    <w:rsid w:val="001115F2"/>
    <w:rsid w:val="00113ACE"/>
    <w:rsid w:val="00113ED7"/>
    <w:rsid w:val="0011433A"/>
    <w:rsid w:val="00115708"/>
    <w:rsid w:val="00116472"/>
    <w:rsid w:val="00117FA3"/>
    <w:rsid w:val="00120037"/>
    <w:rsid w:val="001209FB"/>
    <w:rsid w:val="001213C6"/>
    <w:rsid w:val="00122ED9"/>
    <w:rsid w:val="0012451C"/>
    <w:rsid w:val="00124CF6"/>
    <w:rsid w:val="0013264C"/>
    <w:rsid w:val="00132673"/>
    <w:rsid w:val="00133845"/>
    <w:rsid w:val="00133AA3"/>
    <w:rsid w:val="00133DDF"/>
    <w:rsid w:val="0013435C"/>
    <w:rsid w:val="00134998"/>
    <w:rsid w:val="00135CE6"/>
    <w:rsid w:val="00135EA4"/>
    <w:rsid w:val="00136692"/>
    <w:rsid w:val="001369F4"/>
    <w:rsid w:val="00136A9D"/>
    <w:rsid w:val="00137EB4"/>
    <w:rsid w:val="00141688"/>
    <w:rsid w:val="001427D5"/>
    <w:rsid w:val="00143562"/>
    <w:rsid w:val="00146AA0"/>
    <w:rsid w:val="00146DD4"/>
    <w:rsid w:val="001479EB"/>
    <w:rsid w:val="00147EDA"/>
    <w:rsid w:val="001510CC"/>
    <w:rsid w:val="001513C6"/>
    <w:rsid w:val="00152069"/>
    <w:rsid w:val="00152669"/>
    <w:rsid w:val="00153B5C"/>
    <w:rsid w:val="00154096"/>
    <w:rsid w:val="001551EF"/>
    <w:rsid w:val="001564F9"/>
    <w:rsid w:val="00164770"/>
    <w:rsid w:val="00164F46"/>
    <w:rsid w:val="00166A7B"/>
    <w:rsid w:val="00166CFB"/>
    <w:rsid w:val="00167497"/>
    <w:rsid w:val="00167822"/>
    <w:rsid w:val="001703A7"/>
    <w:rsid w:val="001714D3"/>
    <w:rsid w:val="00171F66"/>
    <w:rsid w:val="00172FBA"/>
    <w:rsid w:val="00173541"/>
    <w:rsid w:val="00175E35"/>
    <w:rsid w:val="0017793F"/>
    <w:rsid w:val="00177A62"/>
    <w:rsid w:val="001812E5"/>
    <w:rsid w:val="0018171B"/>
    <w:rsid w:val="00181EAD"/>
    <w:rsid w:val="00182756"/>
    <w:rsid w:val="0018289C"/>
    <w:rsid w:val="001834DD"/>
    <w:rsid w:val="00187A2A"/>
    <w:rsid w:val="00191721"/>
    <w:rsid w:val="00192A79"/>
    <w:rsid w:val="001965A9"/>
    <w:rsid w:val="00197A0D"/>
    <w:rsid w:val="001A3F6F"/>
    <w:rsid w:val="001A49C8"/>
    <w:rsid w:val="001A4E01"/>
    <w:rsid w:val="001A6D2D"/>
    <w:rsid w:val="001A72A0"/>
    <w:rsid w:val="001B08F5"/>
    <w:rsid w:val="001B0D97"/>
    <w:rsid w:val="001B23A2"/>
    <w:rsid w:val="001B32EC"/>
    <w:rsid w:val="001B3367"/>
    <w:rsid w:val="001B7474"/>
    <w:rsid w:val="001B7904"/>
    <w:rsid w:val="001C0F89"/>
    <w:rsid w:val="001C165C"/>
    <w:rsid w:val="001C1E66"/>
    <w:rsid w:val="001C35A3"/>
    <w:rsid w:val="001C4E55"/>
    <w:rsid w:val="001D1B07"/>
    <w:rsid w:val="001D2A3E"/>
    <w:rsid w:val="001D35A4"/>
    <w:rsid w:val="001D36ED"/>
    <w:rsid w:val="001D38E9"/>
    <w:rsid w:val="001D3D1E"/>
    <w:rsid w:val="001D4A3D"/>
    <w:rsid w:val="001D5000"/>
    <w:rsid w:val="001D5728"/>
    <w:rsid w:val="001D5F1C"/>
    <w:rsid w:val="001D7DB2"/>
    <w:rsid w:val="001E0C62"/>
    <w:rsid w:val="001E1370"/>
    <w:rsid w:val="001E1671"/>
    <w:rsid w:val="001E3512"/>
    <w:rsid w:val="001E3723"/>
    <w:rsid w:val="001E3B17"/>
    <w:rsid w:val="001E4025"/>
    <w:rsid w:val="001E4592"/>
    <w:rsid w:val="001E59B6"/>
    <w:rsid w:val="001E696B"/>
    <w:rsid w:val="001E7E89"/>
    <w:rsid w:val="001F1060"/>
    <w:rsid w:val="001F1794"/>
    <w:rsid w:val="001F1CD9"/>
    <w:rsid w:val="001F1F2B"/>
    <w:rsid w:val="001F35DB"/>
    <w:rsid w:val="001F39E0"/>
    <w:rsid w:val="001F4611"/>
    <w:rsid w:val="001F47B0"/>
    <w:rsid w:val="001F4E3C"/>
    <w:rsid w:val="001F6715"/>
    <w:rsid w:val="001F6821"/>
    <w:rsid w:val="001F6B4B"/>
    <w:rsid w:val="001F7297"/>
    <w:rsid w:val="00200408"/>
    <w:rsid w:val="0020227E"/>
    <w:rsid w:val="00203D73"/>
    <w:rsid w:val="00204B1C"/>
    <w:rsid w:val="00205582"/>
    <w:rsid w:val="00211075"/>
    <w:rsid w:val="0021169F"/>
    <w:rsid w:val="00211D47"/>
    <w:rsid w:val="00211FA8"/>
    <w:rsid w:val="00212767"/>
    <w:rsid w:val="00214C8C"/>
    <w:rsid w:val="002161F7"/>
    <w:rsid w:val="00223807"/>
    <w:rsid w:val="002249D8"/>
    <w:rsid w:val="00224D56"/>
    <w:rsid w:val="00224FF7"/>
    <w:rsid w:val="0022551A"/>
    <w:rsid w:val="00225887"/>
    <w:rsid w:val="0022588A"/>
    <w:rsid w:val="00226B88"/>
    <w:rsid w:val="00227337"/>
    <w:rsid w:val="00230F77"/>
    <w:rsid w:val="002317A3"/>
    <w:rsid w:val="002333BB"/>
    <w:rsid w:val="002351AC"/>
    <w:rsid w:val="00235DAE"/>
    <w:rsid w:val="00240984"/>
    <w:rsid w:val="0024265C"/>
    <w:rsid w:val="00242A4A"/>
    <w:rsid w:val="00242B5E"/>
    <w:rsid w:val="00242DD5"/>
    <w:rsid w:val="0024307A"/>
    <w:rsid w:val="002477D2"/>
    <w:rsid w:val="002507A5"/>
    <w:rsid w:val="0025116E"/>
    <w:rsid w:val="002515B9"/>
    <w:rsid w:val="002557A1"/>
    <w:rsid w:val="00257EE0"/>
    <w:rsid w:val="00260128"/>
    <w:rsid w:val="00260C8A"/>
    <w:rsid w:val="00260FBE"/>
    <w:rsid w:val="00262502"/>
    <w:rsid w:val="00262D3D"/>
    <w:rsid w:val="00265840"/>
    <w:rsid w:val="002702E1"/>
    <w:rsid w:val="00270B29"/>
    <w:rsid w:val="00271207"/>
    <w:rsid w:val="00273451"/>
    <w:rsid w:val="0027428D"/>
    <w:rsid w:val="0027596E"/>
    <w:rsid w:val="00276702"/>
    <w:rsid w:val="00277755"/>
    <w:rsid w:val="00280C38"/>
    <w:rsid w:val="002811F6"/>
    <w:rsid w:val="002818F1"/>
    <w:rsid w:val="0028355E"/>
    <w:rsid w:val="002843A0"/>
    <w:rsid w:val="00285ECA"/>
    <w:rsid w:val="00287868"/>
    <w:rsid w:val="00287925"/>
    <w:rsid w:val="00287F31"/>
    <w:rsid w:val="00290B23"/>
    <w:rsid w:val="00292313"/>
    <w:rsid w:val="00292587"/>
    <w:rsid w:val="00295978"/>
    <w:rsid w:val="00297BEE"/>
    <w:rsid w:val="002A09CC"/>
    <w:rsid w:val="002A0A8D"/>
    <w:rsid w:val="002A13E2"/>
    <w:rsid w:val="002A1608"/>
    <w:rsid w:val="002A1F41"/>
    <w:rsid w:val="002A227B"/>
    <w:rsid w:val="002A27CB"/>
    <w:rsid w:val="002A4359"/>
    <w:rsid w:val="002A4F1F"/>
    <w:rsid w:val="002A501F"/>
    <w:rsid w:val="002B0677"/>
    <w:rsid w:val="002B0DF6"/>
    <w:rsid w:val="002B0F6A"/>
    <w:rsid w:val="002B4654"/>
    <w:rsid w:val="002C00A9"/>
    <w:rsid w:val="002C00FF"/>
    <w:rsid w:val="002C0775"/>
    <w:rsid w:val="002C2BEA"/>
    <w:rsid w:val="002C35B1"/>
    <w:rsid w:val="002C3688"/>
    <w:rsid w:val="002C3B87"/>
    <w:rsid w:val="002C5EF1"/>
    <w:rsid w:val="002C6A55"/>
    <w:rsid w:val="002C720D"/>
    <w:rsid w:val="002C7280"/>
    <w:rsid w:val="002D1377"/>
    <w:rsid w:val="002D138A"/>
    <w:rsid w:val="002D2CAE"/>
    <w:rsid w:val="002D3960"/>
    <w:rsid w:val="002D3C3C"/>
    <w:rsid w:val="002E0E77"/>
    <w:rsid w:val="002E1EE3"/>
    <w:rsid w:val="002E2BDD"/>
    <w:rsid w:val="002E2C19"/>
    <w:rsid w:val="002E37AD"/>
    <w:rsid w:val="002E7ACB"/>
    <w:rsid w:val="002F16AF"/>
    <w:rsid w:val="002F1949"/>
    <w:rsid w:val="002F4CE3"/>
    <w:rsid w:val="002F5492"/>
    <w:rsid w:val="002F6729"/>
    <w:rsid w:val="002F6D70"/>
    <w:rsid w:val="00302457"/>
    <w:rsid w:val="0030280E"/>
    <w:rsid w:val="00303890"/>
    <w:rsid w:val="003060DA"/>
    <w:rsid w:val="00306D67"/>
    <w:rsid w:val="00307307"/>
    <w:rsid w:val="0031004E"/>
    <w:rsid w:val="00310B02"/>
    <w:rsid w:val="00311170"/>
    <w:rsid w:val="003117AF"/>
    <w:rsid w:val="00311800"/>
    <w:rsid w:val="00313089"/>
    <w:rsid w:val="003137A2"/>
    <w:rsid w:val="00315DEE"/>
    <w:rsid w:val="00316131"/>
    <w:rsid w:val="003175A0"/>
    <w:rsid w:val="00317904"/>
    <w:rsid w:val="00317E4B"/>
    <w:rsid w:val="00320A6C"/>
    <w:rsid w:val="0032135E"/>
    <w:rsid w:val="003258E7"/>
    <w:rsid w:val="00325FA7"/>
    <w:rsid w:val="00326727"/>
    <w:rsid w:val="003306B2"/>
    <w:rsid w:val="003309E9"/>
    <w:rsid w:val="0033282D"/>
    <w:rsid w:val="00333532"/>
    <w:rsid w:val="00333D05"/>
    <w:rsid w:val="00333E84"/>
    <w:rsid w:val="00334319"/>
    <w:rsid w:val="00334440"/>
    <w:rsid w:val="00334EE1"/>
    <w:rsid w:val="00335144"/>
    <w:rsid w:val="00335C69"/>
    <w:rsid w:val="00337FF8"/>
    <w:rsid w:val="00340D66"/>
    <w:rsid w:val="00340EE0"/>
    <w:rsid w:val="00341131"/>
    <w:rsid w:val="00342B52"/>
    <w:rsid w:val="003437D7"/>
    <w:rsid w:val="00344F89"/>
    <w:rsid w:val="00346244"/>
    <w:rsid w:val="00351206"/>
    <w:rsid w:val="00353035"/>
    <w:rsid w:val="0035506A"/>
    <w:rsid w:val="003556F8"/>
    <w:rsid w:val="00355A5E"/>
    <w:rsid w:val="00361BBB"/>
    <w:rsid w:val="003632B6"/>
    <w:rsid w:val="00364E31"/>
    <w:rsid w:val="00365993"/>
    <w:rsid w:val="00367824"/>
    <w:rsid w:val="00370C5A"/>
    <w:rsid w:val="00372957"/>
    <w:rsid w:val="00372BD1"/>
    <w:rsid w:val="00372C25"/>
    <w:rsid w:val="00372CB9"/>
    <w:rsid w:val="00373D14"/>
    <w:rsid w:val="00374422"/>
    <w:rsid w:val="003778D1"/>
    <w:rsid w:val="00381539"/>
    <w:rsid w:val="003842A6"/>
    <w:rsid w:val="00385D66"/>
    <w:rsid w:val="00386AFB"/>
    <w:rsid w:val="00387210"/>
    <w:rsid w:val="00387BF8"/>
    <w:rsid w:val="00392841"/>
    <w:rsid w:val="003949F2"/>
    <w:rsid w:val="00396D34"/>
    <w:rsid w:val="00396EE0"/>
    <w:rsid w:val="00397536"/>
    <w:rsid w:val="003A1394"/>
    <w:rsid w:val="003A1603"/>
    <w:rsid w:val="003A203F"/>
    <w:rsid w:val="003B5182"/>
    <w:rsid w:val="003B6D41"/>
    <w:rsid w:val="003C1FD0"/>
    <w:rsid w:val="003C5684"/>
    <w:rsid w:val="003C5EE1"/>
    <w:rsid w:val="003D02CB"/>
    <w:rsid w:val="003D06F3"/>
    <w:rsid w:val="003D0A9C"/>
    <w:rsid w:val="003D238B"/>
    <w:rsid w:val="003D24AC"/>
    <w:rsid w:val="003D3438"/>
    <w:rsid w:val="003D4BAD"/>
    <w:rsid w:val="003D576A"/>
    <w:rsid w:val="003D5B73"/>
    <w:rsid w:val="003D64FA"/>
    <w:rsid w:val="003E1781"/>
    <w:rsid w:val="003E1CAE"/>
    <w:rsid w:val="003E2049"/>
    <w:rsid w:val="003E2C0A"/>
    <w:rsid w:val="003E45BB"/>
    <w:rsid w:val="003E5E17"/>
    <w:rsid w:val="003E64F5"/>
    <w:rsid w:val="003F0782"/>
    <w:rsid w:val="003F0E10"/>
    <w:rsid w:val="003F132E"/>
    <w:rsid w:val="003F1DDC"/>
    <w:rsid w:val="003F30AD"/>
    <w:rsid w:val="003F441A"/>
    <w:rsid w:val="003F4B20"/>
    <w:rsid w:val="003F61B3"/>
    <w:rsid w:val="00400BDC"/>
    <w:rsid w:val="004019CF"/>
    <w:rsid w:val="0040266C"/>
    <w:rsid w:val="00404528"/>
    <w:rsid w:val="004046C5"/>
    <w:rsid w:val="0040538F"/>
    <w:rsid w:val="00405DD9"/>
    <w:rsid w:val="00405EE2"/>
    <w:rsid w:val="0040638B"/>
    <w:rsid w:val="00406EE3"/>
    <w:rsid w:val="00407F03"/>
    <w:rsid w:val="004101BC"/>
    <w:rsid w:val="004151FC"/>
    <w:rsid w:val="00416D16"/>
    <w:rsid w:val="0041702A"/>
    <w:rsid w:val="004219ED"/>
    <w:rsid w:val="00422A79"/>
    <w:rsid w:val="00422CF1"/>
    <w:rsid w:val="00423170"/>
    <w:rsid w:val="0042345F"/>
    <w:rsid w:val="004237BF"/>
    <w:rsid w:val="004244DF"/>
    <w:rsid w:val="004250E0"/>
    <w:rsid w:val="004254B1"/>
    <w:rsid w:val="00425550"/>
    <w:rsid w:val="004255A7"/>
    <w:rsid w:val="0042570F"/>
    <w:rsid w:val="00426E17"/>
    <w:rsid w:val="004300B3"/>
    <w:rsid w:val="00431372"/>
    <w:rsid w:val="00432456"/>
    <w:rsid w:val="00432977"/>
    <w:rsid w:val="004330D0"/>
    <w:rsid w:val="00433A79"/>
    <w:rsid w:val="00436CBB"/>
    <w:rsid w:val="00442143"/>
    <w:rsid w:val="004429F8"/>
    <w:rsid w:val="00442CAE"/>
    <w:rsid w:val="00442D0A"/>
    <w:rsid w:val="00442FF8"/>
    <w:rsid w:val="00444100"/>
    <w:rsid w:val="00444C11"/>
    <w:rsid w:val="00445D5E"/>
    <w:rsid w:val="004469F5"/>
    <w:rsid w:val="00446F92"/>
    <w:rsid w:val="00451236"/>
    <w:rsid w:val="00451366"/>
    <w:rsid w:val="00451811"/>
    <w:rsid w:val="00451B4F"/>
    <w:rsid w:val="004520CD"/>
    <w:rsid w:val="00452147"/>
    <w:rsid w:val="00452471"/>
    <w:rsid w:val="00452607"/>
    <w:rsid w:val="00454F2B"/>
    <w:rsid w:val="00455A2E"/>
    <w:rsid w:val="0045619C"/>
    <w:rsid w:val="004609CB"/>
    <w:rsid w:val="00461548"/>
    <w:rsid w:val="00462D12"/>
    <w:rsid w:val="00462F26"/>
    <w:rsid w:val="00463055"/>
    <w:rsid w:val="00463721"/>
    <w:rsid w:val="00463742"/>
    <w:rsid w:val="0046462E"/>
    <w:rsid w:val="00464689"/>
    <w:rsid w:val="00464BD2"/>
    <w:rsid w:val="00464CF1"/>
    <w:rsid w:val="004670C8"/>
    <w:rsid w:val="00467972"/>
    <w:rsid w:val="004700C4"/>
    <w:rsid w:val="004720D8"/>
    <w:rsid w:val="00473B05"/>
    <w:rsid w:val="0047535D"/>
    <w:rsid w:val="004804CC"/>
    <w:rsid w:val="00482F7A"/>
    <w:rsid w:val="00484653"/>
    <w:rsid w:val="00484A72"/>
    <w:rsid w:val="00486C9E"/>
    <w:rsid w:val="00486E07"/>
    <w:rsid w:val="00492173"/>
    <w:rsid w:val="004958BD"/>
    <w:rsid w:val="00495918"/>
    <w:rsid w:val="00495D36"/>
    <w:rsid w:val="0049662E"/>
    <w:rsid w:val="004A0D34"/>
    <w:rsid w:val="004A191F"/>
    <w:rsid w:val="004A27A5"/>
    <w:rsid w:val="004A5A11"/>
    <w:rsid w:val="004B3875"/>
    <w:rsid w:val="004B3CF6"/>
    <w:rsid w:val="004B46AB"/>
    <w:rsid w:val="004B4D26"/>
    <w:rsid w:val="004C0687"/>
    <w:rsid w:val="004C0695"/>
    <w:rsid w:val="004C11B1"/>
    <w:rsid w:val="004C2344"/>
    <w:rsid w:val="004C2480"/>
    <w:rsid w:val="004C5E36"/>
    <w:rsid w:val="004C7574"/>
    <w:rsid w:val="004D1572"/>
    <w:rsid w:val="004D21D0"/>
    <w:rsid w:val="004D233B"/>
    <w:rsid w:val="004D2B71"/>
    <w:rsid w:val="004D6670"/>
    <w:rsid w:val="004E0339"/>
    <w:rsid w:val="004E1904"/>
    <w:rsid w:val="004E1A97"/>
    <w:rsid w:val="004E1E10"/>
    <w:rsid w:val="004E2461"/>
    <w:rsid w:val="004E2D94"/>
    <w:rsid w:val="004E61C0"/>
    <w:rsid w:val="004E7961"/>
    <w:rsid w:val="004F02BD"/>
    <w:rsid w:val="004F0CD7"/>
    <w:rsid w:val="004F11BE"/>
    <w:rsid w:val="004F6920"/>
    <w:rsid w:val="005012FB"/>
    <w:rsid w:val="005061EC"/>
    <w:rsid w:val="00507CBA"/>
    <w:rsid w:val="00510B2D"/>
    <w:rsid w:val="005120FE"/>
    <w:rsid w:val="00516804"/>
    <w:rsid w:val="005234BD"/>
    <w:rsid w:val="00523D02"/>
    <w:rsid w:val="00524040"/>
    <w:rsid w:val="00525C03"/>
    <w:rsid w:val="00525E58"/>
    <w:rsid w:val="005265A5"/>
    <w:rsid w:val="00527331"/>
    <w:rsid w:val="00527F05"/>
    <w:rsid w:val="005304D3"/>
    <w:rsid w:val="00532867"/>
    <w:rsid w:val="00533465"/>
    <w:rsid w:val="00534D48"/>
    <w:rsid w:val="00535574"/>
    <w:rsid w:val="0053590A"/>
    <w:rsid w:val="005360F8"/>
    <w:rsid w:val="00540C97"/>
    <w:rsid w:val="00540DEA"/>
    <w:rsid w:val="00541F54"/>
    <w:rsid w:val="00542EE0"/>
    <w:rsid w:val="00544179"/>
    <w:rsid w:val="00547B96"/>
    <w:rsid w:val="0055223B"/>
    <w:rsid w:val="00552319"/>
    <w:rsid w:val="00555629"/>
    <w:rsid w:val="00557AE1"/>
    <w:rsid w:val="00560A16"/>
    <w:rsid w:val="0056107C"/>
    <w:rsid w:val="00561353"/>
    <w:rsid w:val="005614FE"/>
    <w:rsid w:val="00564E06"/>
    <w:rsid w:val="005652C4"/>
    <w:rsid w:val="005652FC"/>
    <w:rsid w:val="005665FD"/>
    <w:rsid w:val="005666FA"/>
    <w:rsid w:val="0057015E"/>
    <w:rsid w:val="00572377"/>
    <w:rsid w:val="00572A69"/>
    <w:rsid w:val="00574BB4"/>
    <w:rsid w:val="005809B7"/>
    <w:rsid w:val="00581C75"/>
    <w:rsid w:val="00582BD6"/>
    <w:rsid w:val="005832C8"/>
    <w:rsid w:val="0058398B"/>
    <w:rsid w:val="00585F27"/>
    <w:rsid w:val="00587735"/>
    <w:rsid w:val="005930A4"/>
    <w:rsid w:val="00594345"/>
    <w:rsid w:val="005956D3"/>
    <w:rsid w:val="0059590D"/>
    <w:rsid w:val="00597C07"/>
    <w:rsid w:val="00597DFD"/>
    <w:rsid w:val="005A0F06"/>
    <w:rsid w:val="005A2A3A"/>
    <w:rsid w:val="005A309D"/>
    <w:rsid w:val="005A4B7A"/>
    <w:rsid w:val="005A5199"/>
    <w:rsid w:val="005A5495"/>
    <w:rsid w:val="005A622E"/>
    <w:rsid w:val="005B0C49"/>
    <w:rsid w:val="005B35BB"/>
    <w:rsid w:val="005B48B8"/>
    <w:rsid w:val="005B65AD"/>
    <w:rsid w:val="005C250E"/>
    <w:rsid w:val="005C2526"/>
    <w:rsid w:val="005C4659"/>
    <w:rsid w:val="005C4D6B"/>
    <w:rsid w:val="005C4FA4"/>
    <w:rsid w:val="005C707E"/>
    <w:rsid w:val="005C72D5"/>
    <w:rsid w:val="005C7736"/>
    <w:rsid w:val="005D00B4"/>
    <w:rsid w:val="005D01FE"/>
    <w:rsid w:val="005D26ED"/>
    <w:rsid w:val="005D3DA9"/>
    <w:rsid w:val="005D50B4"/>
    <w:rsid w:val="005D5DE2"/>
    <w:rsid w:val="005D7CFF"/>
    <w:rsid w:val="005E2B79"/>
    <w:rsid w:val="005E449D"/>
    <w:rsid w:val="005E44EE"/>
    <w:rsid w:val="005E46B3"/>
    <w:rsid w:val="005E4CB5"/>
    <w:rsid w:val="005E581B"/>
    <w:rsid w:val="005E6300"/>
    <w:rsid w:val="005E73C0"/>
    <w:rsid w:val="005F086B"/>
    <w:rsid w:val="005F2FCE"/>
    <w:rsid w:val="005F476D"/>
    <w:rsid w:val="005F5621"/>
    <w:rsid w:val="005F6778"/>
    <w:rsid w:val="005F69C1"/>
    <w:rsid w:val="005F6FBA"/>
    <w:rsid w:val="005F7000"/>
    <w:rsid w:val="00602640"/>
    <w:rsid w:val="00602CCD"/>
    <w:rsid w:val="00602DD9"/>
    <w:rsid w:val="0060352E"/>
    <w:rsid w:val="00604E31"/>
    <w:rsid w:val="00611096"/>
    <w:rsid w:val="006130B7"/>
    <w:rsid w:val="00613351"/>
    <w:rsid w:val="00613A42"/>
    <w:rsid w:val="00613F7D"/>
    <w:rsid w:val="00614315"/>
    <w:rsid w:val="0061601B"/>
    <w:rsid w:val="00621733"/>
    <w:rsid w:val="00622B3C"/>
    <w:rsid w:val="00622BA4"/>
    <w:rsid w:val="006238AA"/>
    <w:rsid w:val="00623FEE"/>
    <w:rsid w:val="00624CAB"/>
    <w:rsid w:val="00626927"/>
    <w:rsid w:val="006278C3"/>
    <w:rsid w:val="00632711"/>
    <w:rsid w:val="0063372B"/>
    <w:rsid w:val="006348DE"/>
    <w:rsid w:val="00634DD5"/>
    <w:rsid w:val="00636880"/>
    <w:rsid w:val="00640190"/>
    <w:rsid w:val="00640202"/>
    <w:rsid w:val="00640B1C"/>
    <w:rsid w:val="006414DB"/>
    <w:rsid w:val="006421B1"/>
    <w:rsid w:val="00642E05"/>
    <w:rsid w:val="006453FD"/>
    <w:rsid w:val="006513C9"/>
    <w:rsid w:val="00652385"/>
    <w:rsid w:val="00660580"/>
    <w:rsid w:val="0066109A"/>
    <w:rsid w:val="00661EEF"/>
    <w:rsid w:val="00662265"/>
    <w:rsid w:val="00662766"/>
    <w:rsid w:val="006629C0"/>
    <w:rsid w:val="00662D7F"/>
    <w:rsid w:val="00663326"/>
    <w:rsid w:val="00664959"/>
    <w:rsid w:val="00665745"/>
    <w:rsid w:val="00665972"/>
    <w:rsid w:val="00666323"/>
    <w:rsid w:val="006667E3"/>
    <w:rsid w:val="00666EAC"/>
    <w:rsid w:val="00666FA0"/>
    <w:rsid w:val="0066716F"/>
    <w:rsid w:val="006677AC"/>
    <w:rsid w:val="00667ADB"/>
    <w:rsid w:val="00667FBE"/>
    <w:rsid w:val="00671E38"/>
    <w:rsid w:val="00672754"/>
    <w:rsid w:val="00673642"/>
    <w:rsid w:val="006749A9"/>
    <w:rsid w:val="00674A20"/>
    <w:rsid w:val="006763D0"/>
    <w:rsid w:val="00676BE2"/>
    <w:rsid w:val="0068093B"/>
    <w:rsid w:val="00682696"/>
    <w:rsid w:val="00683600"/>
    <w:rsid w:val="00683FA0"/>
    <w:rsid w:val="00684099"/>
    <w:rsid w:val="00684D91"/>
    <w:rsid w:val="0068561D"/>
    <w:rsid w:val="00686572"/>
    <w:rsid w:val="00692639"/>
    <w:rsid w:val="00692BBB"/>
    <w:rsid w:val="00693A19"/>
    <w:rsid w:val="00694DB5"/>
    <w:rsid w:val="00695C57"/>
    <w:rsid w:val="00696851"/>
    <w:rsid w:val="00696EB3"/>
    <w:rsid w:val="0069710E"/>
    <w:rsid w:val="006A032D"/>
    <w:rsid w:val="006A0495"/>
    <w:rsid w:val="006A080F"/>
    <w:rsid w:val="006A2D1E"/>
    <w:rsid w:val="006A2FC7"/>
    <w:rsid w:val="006A4495"/>
    <w:rsid w:val="006A4806"/>
    <w:rsid w:val="006A4B60"/>
    <w:rsid w:val="006A511D"/>
    <w:rsid w:val="006A6966"/>
    <w:rsid w:val="006A7C2C"/>
    <w:rsid w:val="006B06CD"/>
    <w:rsid w:val="006B07B3"/>
    <w:rsid w:val="006B22D3"/>
    <w:rsid w:val="006B3E92"/>
    <w:rsid w:val="006C28A4"/>
    <w:rsid w:val="006C56A7"/>
    <w:rsid w:val="006C5FF3"/>
    <w:rsid w:val="006C6E3D"/>
    <w:rsid w:val="006D0A35"/>
    <w:rsid w:val="006D2D35"/>
    <w:rsid w:val="006D3433"/>
    <w:rsid w:val="006D448F"/>
    <w:rsid w:val="006D69FE"/>
    <w:rsid w:val="006D76A8"/>
    <w:rsid w:val="006D7ACE"/>
    <w:rsid w:val="006E0515"/>
    <w:rsid w:val="006E1C6A"/>
    <w:rsid w:val="006E3BD2"/>
    <w:rsid w:val="006E5FD3"/>
    <w:rsid w:val="006F07EE"/>
    <w:rsid w:val="006F1323"/>
    <w:rsid w:val="006F3E68"/>
    <w:rsid w:val="006F5B8C"/>
    <w:rsid w:val="006F61B7"/>
    <w:rsid w:val="007018BC"/>
    <w:rsid w:val="0070364D"/>
    <w:rsid w:val="00703F46"/>
    <w:rsid w:val="00705334"/>
    <w:rsid w:val="0070673B"/>
    <w:rsid w:val="00712146"/>
    <w:rsid w:val="00712DC7"/>
    <w:rsid w:val="00713323"/>
    <w:rsid w:val="00720F75"/>
    <w:rsid w:val="00723D9B"/>
    <w:rsid w:val="0073050E"/>
    <w:rsid w:val="00730AD4"/>
    <w:rsid w:val="00733DA1"/>
    <w:rsid w:val="00733FA2"/>
    <w:rsid w:val="00736911"/>
    <w:rsid w:val="00741295"/>
    <w:rsid w:val="00741B5C"/>
    <w:rsid w:val="007441FD"/>
    <w:rsid w:val="00745546"/>
    <w:rsid w:val="007468C8"/>
    <w:rsid w:val="007500CE"/>
    <w:rsid w:val="00751378"/>
    <w:rsid w:val="00753B32"/>
    <w:rsid w:val="00754F90"/>
    <w:rsid w:val="007567DD"/>
    <w:rsid w:val="007573B9"/>
    <w:rsid w:val="00760F3F"/>
    <w:rsid w:val="00762C9E"/>
    <w:rsid w:val="00762F4B"/>
    <w:rsid w:val="007630BE"/>
    <w:rsid w:val="007661CA"/>
    <w:rsid w:val="007671AA"/>
    <w:rsid w:val="00767A02"/>
    <w:rsid w:val="00771810"/>
    <w:rsid w:val="00771E1B"/>
    <w:rsid w:val="00772145"/>
    <w:rsid w:val="007734F9"/>
    <w:rsid w:val="0077355E"/>
    <w:rsid w:val="0077361A"/>
    <w:rsid w:val="0077388E"/>
    <w:rsid w:val="007745EC"/>
    <w:rsid w:val="00776764"/>
    <w:rsid w:val="00777D10"/>
    <w:rsid w:val="00781941"/>
    <w:rsid w:val="00781ADE"/>
    <w:rsid w:val="007822AA"/>
    <w:rsid w:val="007826B6"/>
    <w:rsid w:val="00783DD4"/>
    <w:rsid w:val="0078749C"/>
    <w:rsid w:val="00787A0C"/>
    <w:rsid w:val="00790D94"/>
    <w:rsid w:val="00792A6A"/>
    <w:rsid w:val="00792D06"/>
    <w:rsid w:val="007948C3"/>
    <w:rsid w:val="00795316"/>
    <w:rsid w:val="0079617F"/>
    <w:rsid w:val="007968FE"/>
    <w:rsid w:val="00796C06"/>
    <w:rsid w:val="007A044B"/>
    <w:rsid w:val="007A0552"/>
    <w:rsid w:val="007A1DFA"/>
    <w:rsid w:val="007A23B9"/>
    <w:rsid w:val="007A35EC"/>
    <w:rsid w:val="007A5357"/>
    <w:rsid w:val="007A6E72"/>
    <w:rsid w:val="007B1426"/>
    <w:rsid w:val="007B1776"/>
    <w:rsid w:val="007B19D7"/>
    <w:rsid w:val="007B3701"/>
    <w:rsid w:val="007B50BB"/>
    <w:rsid w:val="007B5495"/>
    <w:rsid w:val="007B717E"/>
    <w:rsid w:val="007C20E2"/>
    <w:rsid w:val="007C2566"/>
    <w:rsid w:val="007C26C3"/>
    <w:rsid w:val="007C2953"/>
    <w:rsid w:val="007C3B86"/>
    <w:rsid w:val="007C4460"/>
    <w:rsid w:val="007C45D4"/>
    <w:rsid w:val="007C5A16"/>
    <w:rsid w:val="007C70FB"/>
    <w:rsid w:val="007C7620"/>
    <w:rsid w:val="007D29AC"/>
    <w:rsid w:val="007D4291"/>
    <w:rsid w:val="007D5926"/>
    <w:rsid w:val="007D59E6"/>
    <w:rsid w:val="007E065E"/>
    <w:rsid w:val="007E0E45"/>
    <w:rsid w:val="007E16DA"/>
    <w:rsid w:val="007E280A"/>
    <w:rsid w:val="007E30BE"/>
    <w:rsid w:val="007E648B"/>
    <w:rsid w:val="007E7EDD"/>
    <w:rsid w:val="007F0359"/>
    <w:rsid w:val="007F43B3"/>
    <w:rsid w:val="007F4558"/>
    <w:rsid w:val="007F5D2B"/>
    <w:rsid w:val="007F6C02"/>
    <w:rsid w:val="007F7EEE"/>
    <w:rsid w:val="00800A88"/>
    <w:rsid w:val="00800D2E"/>
    <w:rsid w:val="00801EF6"/>
    <w:rsid w:val="0080354B"/>
    <w:rsid w:val="008039AE"/>
    <w:rsid w:val="0080424C"/>
    <w:rsid w:val="0080457F"/>
    <w:rsid w:val="008046E1"/>
    <w:rsid w:val="00805246"/>
    <w:rsid w:val="008054CD"/>
    <w:rsid w:val="008064F8"/>
    <w:rsid w:val="00807CB7"/>
    <w:rsid w:val="0081102E"/>
    <w:rsid w:val="00811F41"/>
    <w:rsid w:val="00812BC1"/>
    <w:rsid w:val="008134E7"/>
    <w:rsid w:val="00815A7B"/>
    <w:rsid w:val="0081778D"/>
    <w:rsid w:val="00817AE0"/>
    <w:rsid w:val="00817CF0"/>
    <w:rsid w:val="00825F11"/>
    <w:rsid w:val="00827023"/>
    <w:rsid w:val="008277A4"/>
    <w:rsid w:val="0082782E"/>
    <w:rsid w:val="008279FF"/>
    <w:rsid w:val="00830210"/>
    <w:rsid w:val="008302D8"/>
    <w:rsid w:val="00830D74"/>
    <w:rsid w:val="00832162"/>
    <w:rsid w:val="00833920"/>
    <w:rsid w:val="008339E3"/>
    <w:rsid w:val="0083455F"/>
    <w:rsid w:val="00837117"/>
    <w:rsid w:val="00840232"/>
    <w:rsid w:val="008411E0"/>
    <w:rsid w:val="00841899"/>
    <w:rsid w:val="008438EF"/>
    <w:rsid w:val="00844AF8"/>
    <w:rsid w:val="00845524"/>
    <w:rsid w:val="00850DD9"/>
    <w:rsid w:val="008558D9"/>
    <w:rsid w:val="0085606F"/>
    <w:rsid w:val="00857464"/>
    <w:rsid w:val="00861AB7"/>
    <w:rsid w:val="00871682"/>
    <w:rsid w:val="0087348A"/>
    <w:rsid w:val="00873D92"/>
    <w:rsid w:val="00874149"/>
    <w:rsid w:val="00875318"/>
    <w:rsid w:val="00875C78"/>
    <w:rsid w:val="00875EF8"/>
    <w:rsid w:val="00876092"/>
    <w:rsid w:val="0087673A"/>
    <w:rsid w:val="00876C91"/>
    <w:rsid w:val="008800CC"/>
    <w:rsid w:val="00880135"/>
    <w:rsid w:val="00880CEA"/>
    <w:rsid w:val="008833A5"/>
    <w:rsid w:val="00884135"/>
    <w:rsid w:val="00884697"/>
    <w:rsid w:val="00885390"/>
    <w:rsid w:val="00885EF1"/>
    <w:rsid w:val="00886E1C"/>
    <w:rsid w:val="0088759B"/>
    <w:rsid w:val="00887605"/>
    <w:rsid w:val="008876A5"/>
    <w:rsid w:val="008909E0"/>
    <w:rsid w:val="00890F00"/>
    <w:rsid w:val="00895554"/>
    <w:rsid w:val="00895EDB"/>
    <w:rsid w:val="0089614E"/>
    <w:rsid w:val="0089648F"/>
    <w:rsid w:val="008968ED"/>
    <w:rsid w:val="008970FF"/>
    <w:rsid w:val="008A110A"/>
    <w:rsid w:val="008A1F00"/>
    <w:rsid w:val="008A2346"/>
    <w:rsid w:val="008A28E5"/>
    <w:rsid w:val="008A2D9A"/>
    <w:rsid w:val="008A4139"/>
    <w:rsid w:val="008A430A"/>
    <w:rsid w:val="008A4B13"/>
    <w:rsid w:val="008A4D4A"/>
    <w:rsid w:val="008A50DB"/>
    <w:rsid w:val="008A5A53"/>
    <w:rsid w:val="008B03E2"/>
    <w:rsid w:val="008B379B"/>
    <w:rsid w:val="008B507C"/>
    <w:rsid w:val="008C04ED"/>
    <w:rsid w:val="008C1101"/>
    <w:rsid w:val="008C2A9D"/>
    <w:rsid w:val="008C376B"/>
    <w:rsid w:val="008C399D"/>
    <w:rsid w:val="008C5235"/>
    <w:rsid w:val="008C6BED"/>
    <w:rsid w:val="008D008A"/>
    <w:rsid w:val="008D02A3"/>
    <w:rsid w:val="008D09B7"/>
    <w:rsid w:val="008D15F0"/>
    <w:rsid w:val="008D1982"/>
    <w:rsid w:val="008D261C"/>
    <w:rsid w:val="008D3265"/>
    <w:rsid w:val="008D34A8"/>
    <w:rsid w:val="008D3BE3"/>
    <w:rsid w:val="008D5210"/>
    <w:rsid w:val="008D55FB"/>
    <w:rsid w:val="008D640A"/>
    <w:rsid w:val="008D7F0A"/>
    <w:rsid w:val="008E05D2"/>
    <w:rsid w:val="008E3828"/>
    <w:rsid w:val="008E3A91"/>
    <w:rsid w:val="008E62C3"/>
    <w:rsid w:val="008F0CDF"/>
    <w:rsid w:val="008F4F12"/>
    <w:rsid w:val="008F7911"/>
    <w:rsid w:val="00903E58"/>
    <w:rsid w:val="0090521A"/>
    <w:rsid w:val="00911238"/>
    <w:rsid w:val="00911F29"/>
    <w:rsid w:val="0091325B"/>
    <w:rsid w:val="00913954"/>
    <w:rsid w:val="00913CA6"/>
    <w:rsid w:val="00915396"/>
    <w:rsid w:val="00915A60"/>
    <w:rsid w:val="00916C8A"/>
    <w:rsid w:val="00916EE7"/>
    <w:rsid w:val="00917701"/>
    <w:rsid w:val="00920F72"/>
    <w:rsid w:val="009211FE"/>
    <w:rsid w:val="00922809"/>
    <w:rsid w:val="00922E32"/>
    <w:rsid w:val="009230CC"/>
    <w:rsid w:val="00923719"/>
    <w:rsid w:val="00925947"/>
    <w:rsid w:val="00926353"/>
    <w:rsid w:val="00926369"/>
    <w:rsid w:val="009276F2"/>
    <w:rsid w:val="00930022"/>
    <w:rsid w:val="00930DE8"/>
    <w:rsid w:val="00931C3D"/>
    <w:rsid w:val="00931F66"/>
    <w:rsid w:val="00932982"/>
    <w:rsid w:val="009341FA"/>
    <w:rsid w:val="0093430D"/>
    <w:rsid w:val="0093642D"/>
    <w:rsid w:val="00936D36"/>
    <w:rsid w:val="0093724A"/>
    <w:rsid w:val="0093762A"/>
    <w:rsid w:val="00937742"/>
    <w:rsid w:val="009425F2"/>
    <w:rsid w:val="00943267"/>
    <w:rsid w:val="009442C5"/>
    <w:rsid w:val="009457E4"/>
    <w:rsid w:val="00947D1F"/>
    <w:rsid w:val="00952633"/>
    <w:rsid w:val="009529C7"/>
    <w:rsid w:val="00952F37"/>
    <w:rsid w:val="00954D73"/>
    <w:rsid w:val="00954F29"/>
    <w:rsid w:val="00955B99"/>
    <w:rsid w:val="0096248D"/>
    <w:rsid w:val="00967B25"/>
    <w:rsid w:val="00970EFE"/>
    <w:rsid w:val="00972425"/>
    <w:rsid w:val="00972C55"/>
    <w:rsid w:val="009737F4"/>
    <w:rsid w:val="00973EA7"/>
    <w:rsid w:val="00974FD6"/>
    <w:rsid w:val="00975314"/>
    <w:rsid w:val="00976D8F"/>
    <w:rsid w:val="00983C77"/>
    <w:rsid w:val="00985C10"/>
    <w:rsid w:val="00987021"/>
    <w:rsid w:val="009871F1"/>
    <w:rsid w:val="00987418"/>
    <w:rsid w:val="009900A8"/>
    <w:rsid w:val="00992B96"/>
    <w:rsid w:val="00994F70"/>
    <w:rsid w:val="009950F1"/>
    <w:rsid w:val="00995137"/>
    <w:rsid w:val="00995828"/>
    <w:rsid w:val="0099759F"/>
    <w:rsid w:val="009A21B5"/>
    <w:rsid w:val="009A41BE"/>
    <w:rsid w:val="009A55C7"/>
    <w:rsid w:val="009A695A"/>
    <w:rsid w:val="009B0C75"/>
    <w:rsid w:val="009B1145"/>
    <w:rsid w:val="009B2F07"/>
    <w:rsid w:val="009B3D84"/>
    <w:rsid w:val="009B44CF"/>
    <w:rsid w:val="009B4B95"/>
    <w:rsid w:val="009B7B62"/>
    <w:rsid w:val="009B7C67"/>
    <w:rsid w:val="009C01E7"/>
    <w:rsid w:val="009C0462"/>
    <w:rsid w:val="009C2518"/>
    <w:rsid w:val="009C3B66"/>
    <w:rsid w:val="009C4927"/>
    <w:rsid w:val="009C55C0"/>
    <w:rsid w:val="009C594D"/>
    <w:rsid w:val="009D04CE"/>
    <w:rsid w:val="009D0808"/>
    <w:rsid w:val="009D0F97"/>
    <w:rsid w:val="009D16D5"/>
    <w:rsid w:val="009D3A46"/>
    <w:rsid w:val="009D4DDC"/>
    <w:rsid w:val="009D5456"/>
    <w:rsid w:val="009D7116"/>
    <w:rsid w:val="009D7D7C"/>
    <w:rsid w:val="009E03B6"/>
    <w:rsid w:val="009E12F9"/>
    <w:rsid w:val="009E1E61"/>
    <w:rsid w:val="009E27BF"/>
    <w:rsid w:val="009E2DF0"/>
    <w:rsid w:val="009E33D9"/>
    <w:rsid w:val="009E566A"/>
    <w:rsid w:val="009E571F"/>
    <w:rsid w:val="009E5F67"/>
    <w:rsid w:val="009E6383"/>
    <w:rsid w:val="009E6568"/>
    <w:rsid w:val="009E6DC4"/>
    <w:rsid w:val="009E6E77"/>
    <w:rsid w:val="009F03F3"/>
    <w:rsid w:val="009F0DB6"/>
    <w:rsid w:val="009F0EE4"/>
    <w:rsid w:val="009F1146"/>
    <w:rsid w:val="009F1C40"/>
    <w:rsid w:val="009F2529"/>
    <w:rsid w:val="009F39BD"/>
    <w:rsid w:val="009F412D"/>
    <w:rsid w:val="009F5A42"/>
    <w:rsid w:val="00A01F9D"/>
    <w:rsid w:val="00A032DE"/>
    <w:rsid w:val="00A050F1"/>
    <w:rsid w:val="00A05486"/>
    <w:rsid w:val="00A0587D"/>
    <w:rsid w:val="00A076B7"/>
    <w:rsid w:val="00A100D7"/>
    <w:rsid w:val="00A102D1"/>
    <w:rsid w:val="00A10668"/>
    <w:rsid w:val="00A10E23"/>
    <w:rsid w:val="00A11D6F"/>
    <w:rsid w:val="00A14DE8"/>
    <w:rsid w:val="00A15F1D"/>
    <w:rsid w:val="00A17AF1"/>
    <w:rsid w:val="00A21179"/>
    <w:rsid w:val="00A220A0"/>
    <w:rsid w:val="00A232F6"/>
    <w:rsid w:val="00A2476C"/>
    <w:rsid w:val="00A2477A"/>
    <w:rsid w:val="00A24FB9"/>
    <w:rsid w:val="00A3065E"/>
    <w:rsid w:val="00A31CC1"/>
    <w:rsid w:val="00A32AF7"/>
    <w:rsid w:val="00A338E2"/>
    <w:rsid w:val="00A340F6"/>
    <w:rsid w:val="00A3565A"/>
    <w:rsid w:val="00A35A41"/>
    <w:rsid w:val="00A35C24"/>
    <w:rsid w:val="00A363E8"/>
    <w:rsid w:val="00A400E3"/>
    <w:rsid w:val="00A41B9C"/>
    <w:rsid w:val="00A43793"/>
    <w:rsid w:val="00A50165"/>
    <w:rsid w:val="00A50962"/>
    <w:rsid w:val="00A51E84"/>
    <w:rsid w:val="00A537A1"/>
    <w:rsid w:val="00A54EFC"/>
    <w:rsid w:val="00A560D0"/>
    <w:rsid w:val="00A60420"/>
    <w:rsid w:val="00A60923"/>
    <w:rsid w:val="00A63536"/>
    <w:rsid w:val="00A63953"/>
    <w:rsid w:val="00A63AC3"/>
    <w:rsid w:val="00A65656"/>
    <w:rsid w:val="00A66D53"/>
    <w:rsid w:val="00A67DA3"/>
    <w:rsid w:val="00A70593"/>
    <w:rsid w:val="00A71119"/>
    <w:rsid w:val="00A712F6"/>
    <w:rsid w:val="00A72308"/>
    <w:rsid w:val="00A7421D"/>
    <w:rsid w:val="00A75986"/>
    <w:rsid w:val="00A7598C"/>
    <w:rsid w:val="00A77965"/>
    <w:rsid w:val="00A806C6"/>
    <w:rsid w:val="00A849E8"/>
    <w:rsid w:val="00A86C12"/>
    <w:rsid w:val="00A929E9"/>
    <w:rsid w:val="00A93734"/>
    <w:rsid w:val="00A93D6C"/>
    <w:rsid w:val="00A96A4E"/>
    <w:rsid w:val="00A96BFD"/>
    <w:rsid w:val="00A97D98"/>
    <w:rsid w:val="00A97F26"/>
    <w:rsid w:val="00AA2848"/>
    <w:rsid w:val="00AA37F5"/>
    <w:rsid w:val="00AA5856"/>
    <w:rsid w:val="00AA61EF"/>
    <w:rsid w:val="00AA624D"/>
    <w:rsid w:val="00AA74AF"/>
    <w:rsid w:val="00AB094D"/>
    <w:rsid w:val="00AB18A1"/>
    <w:rsid w:val="00AB1C84"/>
    <w:rsid w:val="00AB3A12"/>
    <w:rsid w:val="00AB3AC7"/>
    <w:rsid w:val="00AB4374"/>
    <w:rsid w:val="00AB700D"/>
    <w:rsid w:val="00AB7AFA"/>
    <w:rsid w:val="00AC2119"/>
    <w:rsid w:val="00AC2433"/>
    <w:rsid w:val="00AC2FD9"/>
    <w:rsid w:val="00AC357C"/>
    <w:rsid w:val="00AC3712"/>
    <w:rsid w:val="00AC6C12"/>
    <w:rsid w:val="00AD1EC3"/>
    <w:rsid w:val="00AD1FC6"/>
    <w:rsid w:val="00AD45FA"/>
    <w:rsid w:val="00AD492D"/>
    <w:rsid w:val="00AD4F2A"/>
    <w:rsid w:val="00AD6FBA"/>
    <w:rsid w:val="00AE1639"/>
    <w:rsid w:val="00AE2720"/>
    <w:rsid w:val="00AE30CE"/>
    <w:rsid w:val="00AE4572"/>
    <w:rsid w:val="00AE5412"/>
    <w:rsid w:val="00AE6442"/>
    <w:rsid w:val="00AE6ABE"/>
    <w:rsid w:val="00AF115C"/>
    <w:rsid w:val="00AF34BC"/>
    <w:rsid w:val="00AF4219"/>
    <w:rsid w:val="00AF4505"/>
    <w:rsid w:val="00AF5AD2"/>
    <w:rsid w:val="00AF605D"/>
    <w:rsid w:val="00AF6953"/>
    <w:rsid w:val="00B0053F"/>
    <w:rsid w:val="00B0120C"/>
    <w:rsid w:val="00B01440"/>
    <w:rsid w:val="00B01D91"/>
    <w:rsid w:val="00B0230F"/>
    <w:rsid w:val="00B04313"/>
    <w:rsid w:val="00B05641"/>
    <w:rsid w:val="00B06365"/>
    <w:rsid w:val="00B10C2E"/>
    <w:rsid w:val="00B1411F"/>
    <w:rsid w:val="00B15E26"/>
    <w:rsid w:val="00B16B03"/>
    <w:rsid w:val="00B205AB"/>
    <w:rsid w:val="00B20BE9"/>
    <w:rsid w:val="00B231A5"/>
    <w:rsid w:val="00B251CF"/>
    <w:rsid w:val="00B268AD"/>
    <w:rsid w:val="00B27D67"/>
    <w:rsid w:val="00B30C49"/>
    <w:rsid w:val="00B30F45"/>
    <w:rsid w:val="00B31909"/>
    <w:rsid w:val="00B31FFC"/>
    <w:rsid w:val="00B34667"/>
    <w:rsid w:val="00B35F11"/>
    <w:rsid w:val="00B41163"/>
    <w:rsid w:val="00B41FD4"/>
    <w:rsid w:val="00B42512"/>
    <w:rsid w:val="00B42EB7"/>
    <w:rsid w:val="00B44A7A"/>
    <w:rsid w:val="00B44DBC"/>
    <w:rsid w:val="00B45044"/>
    <w:rsid w:val="00B454D6"/>
    <w:rsid w:val="00B46A8E"/>
    <w:rsid w:val="00B50118"/>
    <w:rsid w:val="00B51172"/>
    <w:rsid w:val="00B51812"/>
    <w:rsid w:val="00B53C68"/>
    <w:rsid w:val="00B54171"/>
    <w:rsid w:val="00B54C75"/>
    <w:rsid w:val="00B564C6"/>
    <w:rsid w:val="00B56573"/>
    <w:rsid w:val="00B6314D"/>
    <w:rsid w:val="00B6544A"/>
    <w:rsid w:val="00B65DAF"/>
    <w:rsid w:val="00B66A94"/>
    <w:rsid w:val="00B67E3B"/>
    <w:rsid w:val="00B7138B"/>
    <w:rsid w:val="00B71AE4"/>
    <w:rsid w:val="00B71B8E"/>
    <w:rsid w:val="00B73040"/>
    <w:rsid w:val="00B74C81"/>
    <w:rsid w:val="00B76016"/>
    <w:rsid w:val="00B77969"/>
    <w:rsid w:val="00B84CDB"/>
    <w:rsid w:val="00B864AF"/>
    <w:rsid w:val="00B92CCC"/>
    <w:rsid w:val="00B95645"/>
    <w:rsid w:val="00B956CF"/>
    <w:rsid w:val="00B961E8"/>
    <w:rsid w:val="00B97004"/>
    <w:rsid w:val="00B97ABA"/>
    <w:rsid w:val="00BA0A33"/>
    <w:rsid w:val="00BA0CA2"/>
    <w:rsid w:val="00BA10C6"/>
    <w:rsid w:val="00BA18B0"/>
    <w:rsid w:val="00BA1B49"/>
    <w:rsid w:val="00BA2499"/>
    <w:rsid w:val="00BA3A5E"/>
    <w:rsid w:val="00BA5299"/>
    <w:rsid w:val="00BA5A69"/>
    <w:rsid w:val="00BA655C"/>
    <w:rsid w:val="00BA686C"/>
    <w:rsid w:val="00BA6EA6"/>
    <w:rsid w:val="00BA72E9"/>
    <w:rsid w:val="00BB2224"/>
    <w:rsid w:val="00BB4531"/>
    <w:rsid w:val="00BB45A5"/>
    <w:rsid w:val="00BB4733"/>
    <w:rsid w:val="00BB69CA"/>
    <w:rsid w:val="00BC0965"/>
    <w:rsid w:val="00BC2080"/>
    <w:rsid w:val="00BC6A0A"/>
    <w:rsid w:val="00BC6E5A"/>
    <w:rsid w:val="00BD02C3"/>
    <w:rsid w:val="00BD0406"/>
    <w:rsid w:val="00BD2446"/>
    <w:rsid w:val="00BD3B26"/>
    <w:rsid w:val="00BD47A2"/>
    <w:rsid w:val="00BD57F2"/>
    <w:rsid w:val="00BD70F2"/>
    <w:rsid w:val="00BD7EB3"/>
    <w:rsid w:val="00BE09C1"/>
    <w:rsid w:val="00BE1080"/>
    <w:rsid w:val="00BE1B1A"/>
    <w:rsid w:val="00BE3601"/>
    <w:rsid w:val="00BE43E0"/>
    <w:rsid w:val="00BE737B"/>
    <w:rsid w:val="00BF0446"/>
    <w:rsid w:val="00BF08EA"/>
    <w:rsid w:val="00BF1912"/>
    <w:rsid w:val="00BF277D"/>
    <w:rsid w:val="00BF27DE"/>
    <w:rsid w:val="00BF4142"/>
    <w:rsid w:val="00BF5094"/>
    <w:rsid w:val="00BF7CEB"/>
    <w:rsid w:val="00C0076E"/>
    <w:rsid w:val="00C00D2D"/>
    <w:rsid w:val="00C011AD"/>
    <w:rsid w:val="00C011B4"/>
    <w:rsid w:val="00C025D3"/>
    <w:rsid w:val="00C02D43"/>
    <w:rsid w:val="00C02FC6"/>
    <w:rsid w:val="00C03B1E"/>
    <w:rsid w:val="00C041DC"/>
    <w:rsid w:val="00C04331"/>
    <w:rsid w:val="00C0744D"/>
    <w:rsid w:val="00C075DF"/>
    <w:rsid w:val="00C106A5"/>
    <w:rsid w:val="00C11C0B"/>
    <w:rsid w:val="00C16BB4"/>
    <w:rsid w:val="00C20F03"/>
    <w:rsid w:val="00C2111B"/>
    <w:rsid w:val="00C21D1D"/>
    <w:rsid w:val="00C22A9A"/>
    <w:rsid w:val="00C23323"/>
    <w:rsid w:val="00C24F4B"/>
    <w:rsid w:val="00C25A8F"/>
    <w:rsid w:val="00C25F8C"/>
    <w:rsid w:val="00C31031"/>
    <w:rsid w:val="00C313E7"/>
    <w:rsid w:val="00C31C7B"/>
    <w:rsid w:val="00C335B6"/>
    <w:rsid w:val="00C346C2"/>
    <w:rsid w:val="00C346E8"/>
    <w:rsid w:val="00C35DFE"/>
    <w:rsid w:val="00C36060"/>
    <w:rsid w:val="00C375D5"/>
    <w:rsid w:val="00C40BCE"/>
    <w:rsid w:val="00C40F7E"/>
    <w:rsid w:val="00C41C5E"/>
    <w:rsid w:val="00C42DA7"/>
    <w:rsid w:val="00C4488E"/>
    <w:rsid w:val="00C476ED"/>
    <w:rsid w:val="00C51DA2"/>
    <w:rsid w:val="00C52764"/>
    <w:rsid w:val="00C54265"/>
    <w:rsid w:val="00C54B17"/>
    <w:rsid w:val="00C558B3"/>
    <w:rsid w:val="00C56E69"/>
    <w:rsid w:val="00C57C4E"/>
    <w:rsid w:val="00C60A8D"/>
    <w:rsid w:val="00C64C10"/>
    <w:rsid w:val="00C64DBA"/>
    <w:rsid w:val="00C657D2"/>
    <w:rsid w:val="00C65965"/>
    <w:rsid w:val="00C65C2F"/>
    <w:rsid w:val="00C65E8D"/>
    <w:rsid w:val="00C67485"/>
    <w:rsid w:val="00C67B5D"/>
    <w:rsid w:val="00C7007F"/>
    <w:rsid w:val="00C71C99"/>
    <w:rsid w:val="00C72059"/>
    <w:rsid w:val="00C72544"/>
    <w:rsid w:val="00C7260F"/>
    <w:rsid w:val="00C72B37"/>
    <w:rsid w:val="00C74A8E"/>
    <w:rsid w:val="00C77198"/>
    <w:rsid w:val="00C8087A"/>
    <w:rsid w:val="00C82092"/>
    <w:rsid w:val="00C82856"/>
    <w:rsid w:val="00C8473A"/>
    <w:rsid w:val="00C869F4"/>
    <w:rsid w:val="00CA0EA5"/>
    <w:rsid w:val="00CA109A"/>
    <w:rsid w:val="00CA126C"/>
    <w:rsid w:val="00CA1535"/>
    <w:rsid w:val="00CA339C"/>
    <w:rsid w:val="00CA537F"/>
    <w:rsid w:val="00CA6316"/>
    <w:rsid w:val="00CA650C"/>
    <w:rsid w:val="00CA71E7"/>
    <w:rsid w:val="00CB20EC"/>
    <w:rsid w:val="00CB7973"/>
    <w:rsid w:val="00CB797E"/>
    <w:rsid w:val="00CC0326"/>
    <w:rsid w:val="00CC0783"/>
    <w:rsid w:val="00CC0828"/>
    <w:rsid w:val="00CC303E"/>
    <w:rsid w:val="00CC3E15"/>
    <w:rsid w:val="00CC4719"/>
    <w:rsid w:val="00CC577D"/>
    <w:rsid w:val="00CD1642"/>
    <w:rsid w:val="00CD1AFB"/>
    <w:rsid w:val="00CE171B"/>
    <w:rsid w:val="00CE1D44"/>
    <w:rsid w:val="00CE35D4"/>
    <w:rsid w:val="00CE648C"/>
    <w:rsid w:val="00CE7484"/>
    <w:rsid w:val="00CF1469"/>
    <w:rsid w:val="00CF1D3E"/>
    <w:rsid w:val="00CF2977"/>
    <w:rsid w:val="00CF2AF1"/>
    <w:rsid w:val="00CF42DF"/>
    <w:rsid w:val="00CF52B7"/>
    <w:rsid w:val="00CF5703"/>
    <w:rsid w:val="00CF6014"/>
    <w:rsid w:val="00CF79D3"/>
    <w:rsid w:val="00D00318"/>
    <w:rsid w:val="00D00946"/>
    <w:rsid w:val="00D01DBD"/>
    <w:rsid w:val="00D03471"/>
    <w:rsid w:val="00D03808"/>
    <w:rsid w:val="00D05DF6"/>
    <w:rsid w:val="00D0632A"/>
    <w:rsid w:val="00D06CAC"/>
    <w:rsid w:val="00D10694"/>
    <w:rsid w:val="00D11A63"/>
    <w:rsid w:val="00D1797B"/>
    <w:rsid w:val="00D17EB3"/>
    <w:rsid w:val="00D21256"/>
    <w:rsid w:val="00D212C1"/>
    <w:rsid w:val="00D24B84"/>
    <w:rsid w:val="00D25A85"/>
    <w:rsid w:val="00D303E6"/>
    <w:rsid w:val="00D3056B"/>
    <w:rsid w:val="00D3250F"/>
    <w:rsid w:val="00D3270B"/>
    <w:rsid w:val="00D32C98"/>
    <w:rsid w:val="00D34BBB"/>
    <w:rsid w:val="00D353A0"/>
    <w:rsid w:val="00D35938"/>
    <w:rsid w:val="00D410F7"/>
    <w:rsid w:val="00D42867"/>
    <w:rsid w:val="00D454A2"/>
    <w:rsid w:val="00D47D1B"/>
    <w:rsid w:val="00D50050"/>
    <w:rsid w:val="00D53B9C"/>
    <w:rsid w:val="00D548CA"/>
    <w:rsid w:val="00D55111"/>
    <w:rsid w:val="00D559C0"/>
    <w:rsid w:val="00D55D6A"/>
    <w:rsid w:val="00D55E8C"/>
    <w:rsid w:val="00D55F6B"/>
    <w:rsid w:val="00D575FA"/>
    <w:rsid w:val="00D57F2A"/>
    <w:rsid w:val="00D6063D"/>
    <w:rsid w:val="00D6105B"/>
    <w:rsid w:val="00D6126E"/>
    <w:rsid w:val="00D64889"/>
    <w:rsid w:val="00D64CC3"/>
    <w:rsid w:val="00D64FDF"/>
    <w:rsid w:val="00D65E60"/>
    <w:rsid w:val="00D662B1"/>
    <w:rsid w:val="00D702DF"/>
    <w:rsid w:val="00D7068B"/>
    <w:rsid w:val="00D70E2F"/>
    <w:rsid w:val="00D719BF"/>
    <w:rsid w:val="00D735E6"/>
    <w:rsid w:val="00D7453B"/>
    <w:rsid w:val="00D76FBF"/>
    <w:rsid w:val="00D77180"/>
    <w:rsid w:val="00D83753"/>
    <w:rsid w:val="00D83E0A"/>
    <w:rsid w:val="00D84D95"/>
    <w:rsid w:val="00D86565"/>
    <w:rsid w:val="00D871A8"/>
    <w:rsid w:val="00D9140D"/>
    <w:rsid w:val="00D92009"/>
    <w:rsid w:val="00D922E8"/>
    <w:rsid w:val="00D92F70"/>
    <w:rsid w:val="00D93497"/>
    <w:rsid w:val="00D94DE5"/>
    <w:rsid w:val="00D96E79"/>
    <w:rsid w:val="00D97123"/>
    <w:rsid w:val="00DA1316"/>
    <w:rsid w:val="00DA1B6A"/>
    <w:rsid w:val="00DA4BFA"/>
    <w:rsid w:val="00DB1BB0"/>
    <w:rsid w:val="00DB3F1E"/>
    <w:rsid w:val="00DB415B"/>
    <w:rsid w:val="00DC0515"/>
    <w:rsid w:val="00DC09D7"/>
    <w:rsid w:val="00DC1819"/>
    <w:rsid w:val="00DC2466"/>
    <w:rsid w:val="00DD18C1"/>
    <w:rsid w:val="00DD3152"/>
    <w:rsid w:val="00DD3342"/>
    <w:rsid w:val="00DD4AFF"/>
    <w:rsid w:val="00DD5FE1"/>
    <w:rsid w:val="00DD634D"/>
    <w:rsid w:val="00DD6DBC"/>
    <w:rsid w:val="00DE23C0"/>
    <w:rsid w:val="00DE26F3"/>
    <w:rsid w:val="00DE38BE"/>
    <w:rsid w:val="00DE50F4"/>
    <w:rsid w:val="00DE6783"/>
    <w:rsid w:val="00DE6FB6"/>
    <w:rsid w:val="00DE71F0"/>
    <w:rsid w:val="00DE7F9F"/>
    <w:rsid w:val="00DF08D8"/>
    <w:rsid w:val="00DF0C2D"/>
    <w:rsid w:val="00DF3B23"/>
    <w:rsid w:val="00DF4895"/>
    <w:rsid w:val="00DF5AB8"/>
    <w:rsid w:val="00DF60B6"/>
    <w:rsid w:val="00DF7F28"/>
    <w:rsid w:val="00E02E5A"/>
    <w:rsid w:val="00E03573"/>
    <w:rsid w:val="00E0373E"/>
    <w:rsid w:val="00E045C8"/>
    <w:rsid w:val="00E07FD4"/>
    <w:rsid w:val="00E11E7B"/>
    <w:rsid w:val="00E12ECF"/>
    <w:rsid w:val="00E137D5"/>
    <w:rsid w:val="00E14211"/>
    <w:rsid w:val="00E16B35"/>
    <w:rsid w:val="00E20373"/>
    <w:rsid w:val="00E21BCE"/>
    <w:rsid w:val="00E225FC"/>
    <w:rsid w:val="00E2444C"/>
    <w:rsid w:val="00E26D29"/>
    <w:rsid w:val="00E27CB3"/>
    <w:rsid w:val="00E27EE2"/>
    <w:rsid w:val="00E3110E"/>
    <w:rsid w:val="00E33C40"/>
    <w:rsid w:val="00E3594B"/>
    <w:rsid w:val="00E36B67"/>
    <w:rsid w:val="00E41586"/>
    <w:rsid w:val="00E425A3"/>
    <w:rsid w:val="00E42823"/>
    <w:rsid w:val="00E42A20"/>
    <w:rsid w:val="00E4674E"/>
    <w:rsid w:val="00E52342"/>
    <w:rsid w:val="00E536FD"/>
    <w:rsid w:val="00E56CB8"/>
    <w:rsid w:val="00E62391"/>
    <w:rsid w:val="00E66435"/>
    <w:rsid w:val="00E66AAC"/>
    <w:rsid w:val="00E70661"/>
    <w:rsid w:val="00E7068E"/>
    <w:rsid w:val="00E70E19"/>
    <w:rsid w:val="00E7207C"/>
    <w:rsid w:val="00E74316"/>
    <w:rsid w:val="00E766C9"/>
    <w:rsid w:val="00E81081"/>
    <w:rsid w:val="00E81460"/>
    <w:rsid w:val="00E8167E"/>
    <w:rsid w:val="00E8174E"/>
    <w:rsid w:val="00E83DB2"/>
    <w:rsid w:val="00E83E42"/>
    <w:rsid w:val="00E8495C"/>
    <w:rsid w:val="00E8670A"/>
    <w:rsid w:val="00E9028B"/>
    <w:rsid w:val="00E90F19"/>
    <w:rsid w:val="00E91353"/>
    <w:rsid w:val="00E91C3F"/>
    <w:rsid w:val="00E92B03"/>
    <w:rsid w:val="00E933CC"/>
    <w:rsid w:val="00EA00E0"/>
    <w:rsid w:val="00EA0C60"/>
    <w:rsid w:val="00EA2276"/>
    <w:rsid w:val="00EA3F4C"/>
    <w:rsid w:val="00EA45C3"/>
    <w:rsid w:val="00EA4BB5"/>
    <w:rsid w:val="00EA54D6"/>
    <w:rsid w:val="00EA6146"/>
    <w:rsid w:val="00EA758C"/>
    <w:rsid w:val="00EA7F05"/>
    <w:rsid w:val="00EB12AA"/>
    <w:rsid w:val="00EB2B44"/>
    <w:rsid w:val="00EB37BD"/>
    <w:rsid w:val="00EB47CC"/>
    <w:rsid w:val="00EB4A5E"/>
    <w:rsid w:val="00EB5D04"/>
    <w:rsid w:val="00EB6656"/>
    <w:rsid w:val="00EB70EB"/>
    <w:rsid w:val="00EC01AF"/>
    <w:rsid w:val="00EC061B"/>
    <w:rsid w:val="00EC12D2"/>
    <w:rsid w:val="00EC3AC8"/>
    <w:rsid w:val="00EC59FE"/>
    <w:rsid w:val="00EC677A"/>
    <w:rsid w:val="00EC7551"/>
    <w:rsid w:val="00ED26B2"/>
    <w:rsid w:val="00ED3714"/>
    <w:rsid w:val="00ED48D8"/>
    <w:rsid w:val="00ED5D19"/>
    <w:rsid w:val="00EE0C56"/>
    <w:rsid w:val="00EE1046"/>
    <w:rsid w:val="00EE64C3"/>
    <w:rsid w:val="00EF218F"/>
    <w:rsid w:val="00EF25A9"/>
    <w:rsid w:val="00EF3500"/>
    <w:rsid w:val="00EF4F00"/>
    <w:rsid w:val="00EF556E"/>
    <w:rsid w:val="00EF58DB"/>
    <w:rsid w:val="00EF6822"/>
    <w:rsid w:val="00EF7E8C"/>
    <w:rsid w:val="00F02AF3"/>
    <w:rsid w:val="00F036CA"/>
    <w:rsid w:val="00F0487E"/>
    <w:rsid w:val="00F05C1B"/>
    <w:rsid w:val="00F07E4D"/>
    <w:rsid w:val="00F114D9"/>
    <w:rsid w:val="00F116E8"/>
    <w:rsid w:val="00F1233F"/>
    <w:rsid w:val="00F12887"/>
    <w:rsid w:val="00F13983"/>
    <w:rsid w:val="00F15942"/>
    <w:rsid w:val="00F16CB0"/>
    <w:rsid w:val="00F20260"/>
    <w:rsid w:val="00F20874"/>
    <w:rsid w:val="00F2170D"/>
    <w:rsid w:val="00F21ED0"/>
    <w:rsid w:val="00F2339B"/>
    <w:rsid w:val="00F23C16"/>
    <w:rsid w:val="00F256A6"/>
    <w:rsid w:val="00F257BD"/>
    <w:rsid w:val="00F26B0E"/>
    <w:rsid w:val="00F34040"/>
    <w:rsid w:val="00F34512"/>
    <w:rsid w:val="00F345C1"/>
    <w:rsid w:val="00F34612"/>
    <w:rsid w:val="00F36419"/>
    <w:rsid w:val="00F364FC"/>
    <w:rsid w:val="00F364FD"/>
    <w:rsid w:val="00F41ED9"/>
    <w:rsid w:val="00F42717"/>
    <w:rsid w:val="00F43533"/>
    <w:rsid w:val="00F43A63"/>
    <w:rsid w:val="00F460DF"/>
    <w:rsid w:val="00F46E96"/>
    <w:rsid w:val="00F5135C"/>
    <w:rsid w:val="00F54716"/>
    <w:rsid w:val="00F57DC9"/>
    <w:rsid w:val="00F60829"/>
    <w:rsid w:val="00F60AC9"/>
    <w:rsid w:val="00F61E97"/>
    <w:rsid w:val="00F62134"/>
    <w:rsid w:val="00F63EA9"/>
    <w:rsid w:val="00F64493"/>
    <w:rsid w:val="00F6490F"/>
    <w:rsid w:val="00F64F07"/>
    <w:rsid w:val="00F67D7E"/>
    <w:rsid w:val="00F70E28"/>
    <w:rsid w:val="00F716FD"/>
    <w:rsid w:val="00F74237"/>
    <w:rsid w:val="00F76051"/>
    <w:rsid w:val="00F80DC1"/>
    <w:rsid w:val="00F8105A"/>
    <w:rsid w:val="00F81226"/>
    <w:rsid w:val="00F8278A"/>
    <w:rsid w:val="00F840B4"/>
    <w:rsid w:val="00F8733F"/>
    <w:rsid w:val="00F91A26"/>
    <w:rsid w:val="00F91A3C"/>
    <w:rsid w:val="00F91E64"/>
    <w:rsid w:val="00F920BD"/>
    <w:rsid w:val="00F946E8"/>
    <w:rsid w:val="00F94BCD"/>
    <w:rsid w:val="00F952B7"/>
    <w:rsid w:val="00F96E44"/>
    <w:rsid w:val="00F97B7F"/>
    <w:rsid w:val="00FA05C9"/>
    <w:rsid w:val="00FA1175"/>
    <w:rsid w:val="00FA25BE"/>
    <w:rsid w:val="00FA7905"/>
    <w:rsid w:val="00FB0C2E"/>
    <w:rsid w:val="00FB164E"/>
    <w:rsid w:val="00FB2DD3"/>
    <w:rsid w:val="00FB2F69"/>
    <w:rsid w:val="00FB57AF"/>
    <w:rsid w:val="00FB6368"/>
    <w:rsid w:val="00FC1029"/>
    <w:rsid w:val="00FC1C0E"/>
    <w:rsid w:val="00FC2F92"/>
    <w:rsid w:val="00FC4575"/>
    <w:rsid w:val="00FC4BC2"/>
    <w:rsid w:val="00FC5BBE"/>
    <w:rsid w:val="00FC67A5"/>
    <w:rsid w:val="00FC692E"/>
    <w:rsid w:val="00FC6D5E"/>
    <w:rsid w:val="00FD1DB9"/>
    <w:rsid w:val="00FD4084"/>
    <w:rsid w:val="00FD4E1D"/>
    <w:rsid w:val="00FD64B3"/>
    <w:rsid w:val="00FD66F6"/>
    <w:rsid w:val="00FD6A2C"/>
    <w:rsid w:val="00FD7E5E"/>
    <w:rsid w:val="00FE1889"/>
    <w:rsid w:val="00FE2B0D"/>
    <w:rsid w:val="00FE5522"/>
    <w:rsid w:val="00FE6F73"/>
    <w:rsid w:val="00FE7B0A"/>
    <w:rsid w:val="00FE7F7D"/>
    <w:rsid w:val="00FF078B"/>
    <w:rsid w:val="00FF09F8"/>
    <w:rsid w:val="00FF20C2"/>
    <w:rsid w:val="00FF4110"/>
    <w:rsid w:val="00FF4EE1"/>
    <w:rsid w:val="00FF5347"/>
    <w:rsid w:val="00FF5BED"/>
    <w:rsid w:val="00FF62A5"/>
    <w:rsid w:val="00FF6A25"/>
    <w:rsid w:val="040F44E7"/>
    <w:rsid w:val="196335AD"/>
    <w:rsid w:val="40323F18"/>
    <w:rsid w:val="5539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 w:cs="Times New Roman"/>
      <w:sz w:val="20"/>
      <w:szCs w:val="20"/>
    </w:rPr>
  </w:style>
  <w:style w:type="paragraph" w:styleId="3">
    <w:name w:val="Plain Text"/>
    <w:basedOn w:val="1"/>
    <w:link w:val="17"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  <w:bCs/>
    </w:rPr>
  </w:style>
  <w:style w:type="character" w:customStyle="1" w:styleId="12">
    <w:name w:val="页脚 Char"/>
    <w:link w:val="5"/>
    <w:qFormat/>
    <w:uiPriority w:val="99"/>
    <w:rPr>
      <w:sz w:val="18"/>
      <w:szCs w:val="18"/>
    </w:rPr>
  </w:style>
  <w:style w:type="character" w:customStyle="1" w:styleId="13">
    <w:name w:val="页脚 Char1"/>
    <w:basedOn w:val="10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paragraph" w:customStyle="1" w:styleId="16">
    <w:name w:val="Char"/>
    <w:basedOn w:val="1"/>
    <w:qFormat/>
    <w:uiPriority w:val="0"/>
    <w:pPr>
      <w:adjustRightInd w:val="0"/>
      <w:spacing w:line="360" w:lineRule="auto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7">
    <w:name w:val="纯文本 Char"/>
    <w:basedOn w:val="10"/>
    <w:link w:val="3"/>
    <w:qFormat/>
    <w:uiPriority w:val="99"/>
    <w:rPr>
      <w:rFonts w:ascii="宋体" w:hAnsi="Courier New" w:eastAsia="宋体" w:cs="Courier New"/>
      <w:szCs w:val="21"/>
    </w:rPr>
  </w:style>
  <w:style w:type="paragraph" w:customStyle="1" w:styleId="18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22.jpe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272A79-0B5A-4AE2-9120-87DF640599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2381</Words>
  <Characters>3220</Characters>
  <Lines>31</Lines>
  <Paragraphs>8</Paragraphs>
  <TotalTime>1</TotalTime>
  <ScaleCrop>false</ScaleCrop>
  <LinksUpToDate>false</LinksUpToDate>
  <CharactersWithSpaces>3400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2021-08-28T16:21:00Z</dcterms:created>
  <dc:creator>admin</dc:creator>
  <cp:lastModifiedBy>admin</cp:lastModifiedBy>
  <dcterms:modified xsi:type="dcterms:W3CDTF">2023-04-14T02:18:51Z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